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FlietextCharCharCharCharCharCharChar"/>
        <w:spacing w:after="0"/>
        <w:jc w:val="center"/>
        <w:rPr>
          <w:rFonts w:ascii="Calibri" w:hAnsi="Calibri" w:cs="Arial"/>
          <w:b/>
          <w:sz w:val="48"/>
          <w:szCs w:val="48"/>
        </w:rPr>
      </w:pPr>
      <w:bookmarkStart w:id="0" w:name="_Toc59251914"/>
    </w:p>
    <w:p>
      <w:pPr>
        <w:pStyle w:val="FlietextCharCharCharCharCharCharChar"/>
        <w:spacing w:after="0"/>
        <w:jc w:val="center"/>
        <w:rPr>
          <w:rFonts w:ascii="Calibri" w:hAnsi="Calibri" w:cs="Arial"/>
          <w:b/>
          <w:sz w:val="48"/>
          <w:szCs w:val="48"/>
        </w:rPr>
      </w:pPr>
      <w:r>
        <w:rPr>
          <w:rFonts w:ascii="Calibri" w:hAnsi="Calibri" w:cs="Arial"/>
          <w:b/>
          <w:sz w:val="48"/>
          <w:szCs w:val="48"/>
        </w:rPr>
        <w:t xml:space="preserve">SIEGEL-Kriterienkatalog </w:t>
      </w:r>
    </w:p>
    <w:p>
      <w:pPr>
        <w:pStyle w:val="FlietextCharCharCharCharCharCharChar"/>
        <w:spacing w:after="0"/>
        <w:jc w:val="center"/>
        <w:rPr>
          <w:rFonts w:ascii="Calibri" w:hAnsi="Calibri" w:cs="Arial"/>
          <w:b/>
          <w:sz w:val="48"/>
          <w:szCs w:val="48"/>
        </w:rPr>
      </w:pPr>
      <w:r>
        <w:rPr>
          <w:rFonts w:ascii="Calibri" w:hAnsi="Calibri" w:cs="Arial"/>
          <w:b/>
          <w:sz w:val="48"/>
          <w:szCs w:val="48"/>
        </w:rPr>
        <w:t>ANSCHLUSS-Zertifizierung 2021-2024</w:t>
      </w:r>
    </w:p>
    <w:p>
      <w:pPr>
        <w:pStyle w:val="FlietextCharCharCharCharCharCharChar"/>
        <w:spacing w:after="0"/>
        <w:jc w:val="center"/>
        <w:rPr>
          <w:rFonts w:ascii="Calibri" w:hAnsi="Calibri" w:cs="Arial"/>
          <w:b/>
          <w:sz w:val="48"/>
          <w:szCs w:val="48"/>
        </w:rPr>
      </w:pPr>
      <w:r>
        <w:rPr>
          <w:rFonts w:ascii="Calibri" w:hAnsi="Calibri" w:cs="Arial"/>
          <w:b/>
          <w:noProof/>
          <w:sz w:val="48"/>
          <w:szCs w:val="48"/>
        </w:rPr>
        <w:drawing>
          <wp:inline distT="0" distB="0" distL="0" distR="0">
            <wp:extent cx="4476750" cy="4381500"/>
            <wp:effectExtent l="19050" t="0" r="0" b="0"/>
            <wp:docPr id="11" name="Bild 1" descr="Siegel_Platte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egel_Platte_2017"/>
                    <pic:cNvPicPr>
                      <a:picLocks noChangeAspect="1" noChangeArrowheads="1"/>
                    </pic:cNvPicPr>
                  </pic:nvPicPr>
                  <pic:blipFill>
                    <a:blip r:embed="rId8" cstate="print"/>
                    <a:srcRect b="13475"/>
                    <a:stretch>
                      <a:fillRect/>
                    </a:stretch>
                  </pic:blipFill>
                  <pic:spPr bwMode="auto">
                    <a:xfrm>
                      <a:off x="0" y="0"/>
                      <a:ext cx="4476750" cy="4381500"/>
                    </a:xfrm>
                    <a:prstGeom prst="rect">
                      <a:avLst/>
                    </a:prstGeom>
                    <a:noFill/>
                    <a:ln w="9525">
                      <a:noFill/>
                      <a:miter lim="800000"/>
                      <a:headEnd/>
                      <a:tailEnd/>
                    </a:ln>
                  </pic:spPr>
                </pic:pic>
              </a:graphicData>
            </a:graphic>
          </wp:inline>
        </w:drawing>
      </w:r>
    </w:p>
    <w:p>
      <w:pPr>
        <w:pStyle w:val="FlietextCharCharCharCharCharCharChar"/>
        <w:spacing w:after="0"/>
        <w:jc w:val="center"/>
        <w:rPr>
          <w:rFonts w:ascii="Calibri" w:hAnsi="Calibri" w:cs="Arial"/>
          <w:b/>
          <w:sz w:val="40"/>
          <w:szCs w:val="40"/>
        </w:rPr>
      </w:pPr>
    </w:p>
    <w:p>
      <w:pPr>
        <w:pStyle w:val="FlietextCharCharCharCharCharCharChar"/>
        <w:spacing w:after="0"/>
        <w:jc w:val="center"/>
        <w:rPr>
          <w:rFonts w:ascii="Calibri" w:hAnsi="Calibri" w:cs="Arial"/>
          <w:b/>
          <w:sz w:val="40"/>
          <w:szCs w:val="40"/>
        </w:rPr>
      </w:pPr>
    </w:p>
    <w:p>
      <w:pPr>
        <w:pStyle w:val="FlietextCharCharCharCharCharCharChar"/>
        <w:spacing w:after="0"/>
        <w:jc w:val="center"/>
        <w:rPr>
          <w:rFonts w:ascii="Calibri" w:hAnsi="Calibri" w:cs="Arial"/>
          <w:b/>
          <w:sz w:val="40"/>
          <w:szCs w:val="40"/>
        </w:rPr>
      </w:pPr>
    </w:p>
    <w:tbl>
      <w:tblPr>
        <w:tblW w:w="0" w:type="auto"/>
        <w:tblInd w:w="208" w:type="dxa"/>
        <w:tblLook w:val="01E0" w:firstRow="1" w:lastRow="1" w:firstColumn="1" w:lastColumn="1" w:noHBand="0" w:noVBand="0"/>
      </w:tblPr>
      <w:tblGrid>
        <w:gridCol w:w="2200"/>
        <w:gridCol w:w="7162"/>
      </w:tblGrid>
      <w:tr>
        <w:tc>
          <w:tcPr>
            <w:tcW w:w="2200" w:type="dxa"/>
          </w:tcPr>
          <w:p>
            <w:pPr>
              <w:pStyle w:val="FlietextCharCharCharCharCharCharChar"/>
              <w:spacing w:after="0"/>
              <w:jc w:val="left"/>
              <w:rPr>
                <w:rFonts w:ascii="Calibri" w:hAnsi="Calibri" w:cs="Arial"/>
                <w:b/>
                <w:sz w:val="32"/>
                <w:szCs w:val="32"/>
              </w:rPr>
            </w:pPr>
            <w:r>
              <w:rPr>
                <w:rFonts w:ascii="Calibri" w:hAnsi="Calibri" w:cs="Arial"/>
                <w:b/>
                <w:sz w:val="32"/>
                <w:szCs w:val="32"/>
              </w:rPr>
              <w:t>Schule:</w:t>
            </w:r>
          </w:p>
        </w:tc>
        <w:tc>
          <w:tcPr>
            <w:tcW w:w="7162" w:type="dxa"/>
          </w:tcPr>
          <w:p>
            <w:pPr>
              <w:pStyle w:val="FlietextCharCharCharCharCharCharChar"/>
              <w:spacing w:after="0"/>
              <w:jc w:val="left"/>
              <w:rPr>
                <w:rFonts w:ascii="Calibri" w:hAnsi="Calibri" w:cs="Arial"/>
                <w:b/>
                <w:sz w:val="32"/>
                <w:szCs w:val="32"/>
              </w:rPr>
            </w:pPr>
            <w:r>
              <w:rPr>
                <w:rFonts w:ascii="Calibri" w:hAnsi="Calibri" w:cs="Arial"/>
                <w:b/>
                <w:sz w:val="32"/>
                <w:szCs w:val="32"/>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32"/>
                <w:szCs w:val="32"/>
              </w:rPr>
              <w:instrText xml:space="preserve"> FORMTEXT </w:instrText>
            </w:r>
            <w:r>
              <w:rPr>
                <w:rFonts w:ascii="Calibri" w:hAnsi="Calibri" w:cs="Arial"/>
                <w:b/>
                <w:sz w:val="32"/>
                <w:szCs w:val="32"/>
              </w:rPr>
            </w:r>
            <w:r>
              <w:rPr>
                <w:rFonts w:ascii="Calibri" w:hAnsi="Calibri" w:cs="Arial"/>
                <w:b/>
                <w:sz w:val="32"/>
                <w:szCs w:val="32"/>
              </w:rPr>
              <w:fldChar w:fldCharType="separate"/>
            </w:r>
            <w:r>
              <w:rPr>
                <w:rFonts w:ascii="Calibri" w:eastAsia="MS Mincho" w:hAnsi="Calibri" w:cs="Arial"/>
                <w:b/>
                <w:noProof/>
                <w:sz w:val="32"/>
                <w:szCs w:val="32"/>
              </w:rPr>
              <w:t> </w:t>
            </w:r>
            <w:r>
              <w:rPr>
                <w:rFonts w:ascii="Calibri" w:eastAsia="MS Mincho" w:hAnsi="Calibri" w:cs="Arial"/>
                <w:b/>
                <w:noProof/>
                <w:sz w:val="32"/>
                <w:szCs w:val="32"/>
              </w:rPr>
              <w:t> </w:t>
            </w:r>
            <w:r>
              <w:rPr>
                <w:rFonts w:ascii="Calibri" w:eastAsia="MS Mincho" w:hAnsi="Calibri" w:cs="Arial"/>
                <w:b/>
                <w:noProof/>
                <w:sz w:val="32"/>
                <w:szCs w:val="32"/>
              </w:rPr>
              <w:t> </w:t>
            </w:r>
            <w:r>
              <w:rPr>
                <w:rFonts w:ascii="Calibri" w:eastAsia="MS Mincho" w:hAnsi="Calibri" w:cs="Arial"/>
                <w:b/>
                <w:noProof/>
                <w:sz w:val="32"/>
                <w:szCs w:val="32"/>
              </w:rPr>
              <w:t> </w:t>
            </w:r>
            <w:r>
              <w:rPr>
                <w:rFonts w:ascii="Calibri" w:eastAsia="MS Mincho" w:hAnsi="Calibri" w:cs="Arial"/>
                <w:b/>
                <w:noProof/>
                <w:sz w:val="32"/>
                <w:szCs w:val="32"/>
              </w:rPr>
              <w:t> </w:t>
            </w:r>
            <w:r>
              <w:rPr>
                <w:rFonts w:ascii="Calibri" w:hAnsi="Calibri" w:cs="Arial"/>
                <w:b/>
                <w:sz w:val="32"/>
                <w:szCs w:val="32"/>
              </w:rPr>
              <w:fldChar w:fldCharType="end"/>
            </w:r>
          </w:p>
        </w:tc>
      </w:tr>
    </w:tbl>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pPr>
    </w:p>
    <w:p>
      <w:pPr>
        <w:pStyle w:val="FlietextCharCharCharCharCharCharChar"/>
        <w:spacing w:after="0"/>
        <w:rPr>
          <w:rFonts w:ascii="Calibri" w:hAnsi="Calibri" w:cs="Arial"/>
          <w:b/>
          <w:sz w:val="20"/>
        </w:rPr>
        <w:sectPr>
          <w:headerReference w:type="default" r:id="rId9"/>
          <w:footerReference w:type="default" r:id="rId10"/>
          <w:type w:val="continuous"/>
          <w:pgSz w:w="11906" w:h="16838" w:code="9"/>
          <w:pgMar w:top="1418" w:right="1134" w:bottom="567" w:left="1418" w:header="720" w:footer="720" w:gutter="0"/>
          <w:pgNumType w:start="0"/>
          <w:cols w:space="720"/>
          <w:titlePg/>
        </w:sectPr>
      </w:pPr>
      <w:r>
        <w:rPr>
          <w:rFonts w:ascii="Calibri" w:hAnsi="Calibri" w:cs="Arial"/>
          <w:b/>
          <w:sz w:val="20"/>
        </w:rPr>
        <w:br w:type="page"/>
      </w:r>
      <w:bookmarkEnd w:id="0"/>
    </w:p>
    <w:p>
      <w:pPr>
        <w:shd w:val="clear" w:color="auto" w:fill="4D7A1B"/>
        <w:autoSpaceDE w:val="0"/>
        <w:autoSpaceDN w:val="0"/>
        <w:adjustRightInd w:val="0"/>
        <w:spacing w:after="240" w:line="360" w:lineRule="auto"/>
        <w:rPr>
          <w:rFonts w:ascii="Calibri" w:hAnsi="Calibri" w:cs="Arial"/>
          <w:b/>
          <w:bCs/>
          <w:color w:val="FFFFFF" w:themeColor="background1"/>
          <w:sz w:val="24"/>
          <w:szCs w:val="28"/>
        </w:rPr>
      </w:pPr>
      <w:r>
        <w:rPr>
          <w:rFonts w:ascii="Calibri" w:hAnsi="Calibri" w:cs="Arial"/>
          <w:b/>
          <w:bCs/>
          <w:color w:val="FFFFFF" w:themeColor="background1"/>
          <w:sz w:val="24"/>
          <w:szCs w:val="28"/>
        </w:rPr>
        <w:lastRenderedPageBreak/>
        <w:t>Hinweise zur Bearbeitung des Kriterienkatalogs:</w:t>
      </w:r>
    </w:p>
    <w:p>
      <w:pPr>
        <w:pBdr>
          <w:bottom w:val="single" w:sz="12" w:space="1" w:color="4D7A1B"/>
        </w:pBdr>
        <w:autoSpaceDE w:val="0"/>
        <w:autoSpaceDN w:val="0"/>
        <w:adjustRightInd w:val="0"/>
        <w:spacing w:after="120" w:line="276" w:lineRule="auto"/>
        <w:jc w:val="both"/>
        <w:rPr>
          <w:rFonts w:ascii="Calibri" w:hAnsi="Calibri" w:cs="Arial"/>
          <w:b/>
          <w:sz w:val="22"/>
          <w:szCs w:val="24"/>
        </w:rPr>
      </w:pPr>
      <w:r>
        <w:rPr>
          <w:rFonts w:ascii="Calibri" w:hAnsi="Calibri" w:cs="Arial"/>
          <w:b/>
          <w:sz w:val="22"/>
          <w:szCs w:val="24"/>
        </w:rPr>
        <w:t>Texte in die grauen Textfelder schreiben</w:t>
      </w:r>
    </w:p>
    <w:p>
      <w:pPr>
        <w:autoSpaceDE w:val="0"/>
        <w:autoSpaceDN w:val="0"/>
        <w:adjustRightInd w:val="0"/>
        <w:spacing w:before="120" w:after="240" w:line="276" w:lineRule="auto"/>
        <w:jc w:val="both"/>
        <w:rPr>
          <w:rFonts w:ascii="Calibri" w:hAnsi="Calibri" w:cs="Arial"/>
          <w:sz w:val="22"/>
          <w:szCs w:val="24"/>
        </w:rPr>
      </w:pPr>
      <w:r>
        <w:rPr>
          <w:rFonts w:ascii="Calibri" w:hAnsi="Calibri" w:cs="Arial"/>
          <w:sz w:val="22"/>
          <w:szCs w:val="24"/>
        </w:rPr>
        <w:t xml:space="preserve">Bitte speichern Sie zunächst den Kriterienkatalog lokal auf Ihrem Computer und bearbeiten dann Ihre Bewerbung. Schreiben Sie Ihre Texte direkt in die vorgesehenen grauen Textfelder der jeweiligen Kriterien und kreuzen in den grauen Kästen die Angebote Ihrer Schule an. Die maximale Länge der Texte ist vorgegeben. Die Anzahl der Zeichen, die Sie jeweils verwenden können, wird nach einem Mausklick auf das Textfeld bzw. beim Ausfüllen des Textfelds in der Statusleiste unten links angezeigt. Die Rahmen, in denen sich die Textfelder befinden, vergrößern sich entsprechend. </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sz w:val="22"/>
          <w:szCs w:val="24"/>
        </w:rPr>
        <w:t>Texte konkret und anschaulich formulieren</w:t>
      </w:r>
    </w:p>
    <w:p>
      <w:pPr>
        <w:autoSpaceDE w:val="0"/>
        <w:autoSpaceDN w:val="0"/>
        <w:adjustRightInd w:val="0"/>
        <w:spacing w:before="120" w:after="240" w:line="276" w:lineRule="auto"/>
        <w:jc w:val="both"/>
        <w:rPr>
          <w:rFonts w:ascii="Calibri" w:hAnsi="Calibri" w:cs="Arial"/>
          <w:sz w:val="22"/>
          <w:szCs w:val="24"/>
        </w:rPr>
      </w:pPr>
      <w:r>
        <w:rPr>
          <w:rFonts w:ascii="Calibri" w:hAnsi="Calibri" w:cs="Arial"/>
          <w:sz w:val="22"/>
          <w:szCs w:val="24"/>
        </w:rPr>
        <w:t xml:space="preserve">Beschreiben Sie die </w:t>
      </w:r>
      <w:r>
        <w:rPr>
          <w:rFonts w:ascii="Calibri" w:hAnsi="Calibri" w:cs="Arial"/>
          <w:b/>
          <w:sz w:val="22"/>
          <w:szCs w:val="24"/>
        </w:rPr>
        <w:t xml:space="preserve">Veränderungen der Angebote, Konzepte und Projekte Ihrer Schule seit der letzten Bewerbung </w:t>
      </w:r>
      <w:r>
        <w:rPr>
          <w:rFonts w:ascii="Calibri" w:hAnsi="Calibri" w:cs="Arial"/>
          <w:sz w:val="22"/>
          <w:szCs w:val="24"/>
        </w:rPr>
        <w:t xml:space="preserve">bitte möglichst konkret und anschaulich, damit die Jury diese besser verstehen und dementsprechend bewerten kann. </w:t>
      </w:r>
      <w:r>
        <w:rPr>
          <w:rFonts w:ascii="Calibri" w:hAnsi="Calibri" w:cs="Arial"/>
          <w:sz w:val="22"/>
          <w:szCs w:val="24"/>
        </w:rPr>
        <w:t xml:space="preserve">Dafür ist es empfehlenswert, die vorgegebene Anzahl der Zeichen in den Textfeldern zu nutzen. </w:t>
      </w:r>
      <w:r>
        <w:rPr>
          <w:rFonts w:ascii="Calibri" w:hAnsi="Calibri" w:cs="Arial"/>
          <w:sz w:val="22"/>
          <w:szCs w:val="24"/>
        </w:rPr>
        <w:t xml:space="preserve">Aktivitäten, die bereits bei der letzten Bewerbung im Programm waren, beschreiben Sie nur kurz bzw. kreuzen die jeweilig dazu passenden Stichworte an. Verzichten Sie auf schulinterne Abkürzungen, verlinken Sie nicht ausschließlich auf Internetseiten und fügen Sie keine Dokumente zur Erläuterung bei. </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sz w:val="22"/>
          <w:szCs w:val="24"/>
        </w:rPr>
        <w:t>Keine allgemeinen Beschreibungen der KAoA-Standardelemente</w:t>
      </w:r>
    </w:p>
    <w:p>
      <w:pPr>
        <w:autoSpaceDE w:val="0"/>
        <w:autoSpaceDN w:val="0"/>
        <w:adjustRightInd w:val="0"/>
        <w:spacing w:before="120" w:after="240" w:line="276" w:lineRule="auto"/>
        <w:jc w:val="both"/>
        <w:rPr>
          <w:rFonts w:ascii="Calibri" w:hAnsi="Calibri" w:cs="Arial"/>
          <w:sz w:val="22"/>
          <w:szCs w:val="24"/>
        </w:rPr>
      </w:pPr>
      <w:r>
        <w:rPr>
          <w:rFonts w:ascii="Calibri" w:hAnsi="Calibri" w:cs="Arial"/>
          <w:sz w:val="22"/>
          <w:szCs w:val="24"/>
        </w:rPr>
        <w:lastRenderedPageBreak/>
        <w:t>Beschreiben Sie die Angebote, Konzepte und Projekte Ihrer Schule, die gezielt zur Beruflichen Orientierung der Schüler durchgeführt werden. Verdeutlichen Sie immer den Kontext im Rahmen der Beruflichen Orientierung (roter Faden) und begründen die Wahl der genannten Angebote, Konzepte und Projekte.</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sz w:val="22"/>
          <w:szCs w:val="24"/>
        </w:rPr>
        <w:t>Aktuelle Angebote mit Bezug zur Beruflichen Orientierung</w:t>
      </w:r>
    </w:p>
    <w:p>
      <w:pPr>
        <w:autoSpaceDE w:val="0"/>
        <w:autoSpaceDN w:val="0"/>
        <w:adjustRightInd w:val="0"/>
        <w:spacing w:before="120" w:after="240" w:line="276" w:lineRule="auto"/>
        <w:jc w:val="both"/>
        <w:rPr>
          <w:rFonts w:ascii="Calibri" w:hAnsi="Calibri" w:cs="Arial"/>
          <w:bCs/>
          <w:sz w:val="22"/>
          <w:szCs w:val="24"/>
        </w:rPr>
      </w:pPr>
      <w:r>
        <w:rPr>
          <w:rFonts w:ascii="Calibri" w:hAnsi="Calibri" w:cs="Arial"/>
          <w:bCs/>
          <w:sz w:val="22"/>
          <w:szCs w:val="24"/>
        </w:rPr>
        <w:t>Stellen Sie lediglich die Veränderungen im Konzept der Studien- und Berufsorientierung dar, die tatsächlich in Ihrer Schule eingeführt sind bzw. durchgeführt werden. Planungen und Visionen werden von der Jury nicht berücksichtigt.</w:t>
      </w:r>
      <w:r>
        <w:rPr>
          <w:rFonts w:ascii="Calibri" w:hAnsi="Calibri" w:cs="Arial"/>
          <w:sz w:val="22"/>
          <w:szCs w:val="24"/>
        </w:rPr>
        <w:t xml:space="preserve"> Bitte geben Sie bei Ihren Beschreibungen an, ob es sich um Angebote handelt, die in unregelmäßigen Abständen oder kontinuierlich stattfinden. Machen Sie zudem deutlich, ob die Angebote für die Schüler freiwillig oder verbindlich sind und wie viele Schüler hierdurch erreicht werden. </w:t>
      </w:r>
      <w:r>
        <w:rPr>
          <w:rFonts w:ascii="Calibri" w:hAnsi="Calibri" w:cs="Arial"/>
          <w:bCs/>
          <w:sz w:val="22"/>
          <w:szCs w:val="24"/>
        </w:rPr>
        <w:t>Eine wesentliche Grundlage für die Bewertung der Angebote, Konzepte und Projekte Ihrer Schule durch die SIEGEL-Jury sind die Vorgaben des aktuellen Runderlasses zur Beruflichen Orientierung des Ministeriums für Schule und Weiterbildung NRW.</w:t>
      </w:r>
    </w:p>
    <w:p>
      <w:pPr>
        <w:pBdr>
          <w:bottom w:val="single" w:sz="12" w:space="1" w:color="4D7A1B"/>
        </w:pBdr>
        <w:autoSpaceDE w:val="0"/>
        <w:autoSpaceDN w:val="0"/>
        <w:adjustRightInd w:val="0"/>
        <w:spacing w:before="120" w:after="120" w:line="276" w:lineRule="auto"/>
        <w:jc w:val="both"/>
        <w:rPr>
          <w:rFonts w:ascii="Calibri" w:hAnsi="Calibri" w:cs="Arial"/>
          <w:b/>
          <w:sz w:val="22"/>
          <w:szCs w:val="24"/>
        </w:rPr>
      </w:pPr>
      <w:r>
        <w:rPr>
          <w:rFonts w:ascii="Calibri" w:hAnsi="Calibri" w:cs="Arial"/>
          <w:b/>
          <w:bCs/>
          <w:sz w:val="22"/>
          <w:szCs w:val="24"/>
        </w:rPr>
        <w:t>Abgabefrist für SIEGEL-Bewerbungen: 14. Januar 2022</w:t>
      </w:r>
    </w:p>
    <w:p>
      <w:pPr>
        <w:autoSpaceDE w:val="0"/>
        <w:autoSpaceDN w:val="0"/>
        <w:adjustRightInd w:val="0"/>
        <w:spacing w:before="120" w:after="120" w:line="276" w:lineRule="auto"/>
        <w:jc w:val="both"/>
        <w:rPr>
          <w:rFonts w:ascii="Calibri" w:hAnsi="Calibri" w:cs="Arial"/>
          <w:sz w:val="22"/>
          <w:szCs w:val="24"/>
        </w:rPr>
      </w:pPr>
      <w:r>
        <w:rPr>
          <w:rFonts w:ascii="Calibri" w:hAnsi="Calibri" w:cs="Arial"/>
          <w:noProof/>
          <w:sz w:val="22"/>
          <w:szCs w:val="24"/>
        </w:rPr>
        <mc:AlternateContent>
          <mc:Choice Requires="wps">
            <w:drawing>
              <wp:anchor distT="0" distB="0" distL="114300" distR="114300" simplePos="0" relativeHeight="251658240" behindDoc="0" locked="0" layoutInCell="1" allowOverlap="1">
                <wp:simplePos x="0" y="0"/>
                <wp:positionH relativeFrom="column">
                  <wp:posOffset>-43180</wp:posOffset>
                </wp:positionH>
                <wp:positionV relativeFrom="paragraph">
                  <wp:posOffset>954405</wp:posOffset>
                </wp:positionV>
                <wp:extent cx="6000750" cy="43815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 xml:space="preserve">Aus Gründen der besseren Lesbarkeit wird lediglich die männliche Form verwendet. </w:t>
                            </w:r>
                          </w:p>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Selbstverständlich ist die weibliche Form eingeschlossen.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pt;margin-top:75.15pt;width:472.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C2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" stroked="f">
                <v:textbox>
                  <w:txbxContent>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 xml:space="preserve">Aus Gründen der besseren Lesbarkeit wird lediglich die männliche Form verwendet. </w:t>
                      </w:r>
                    </w:p>
                    <w:p>
                      <w:pPr>
                        <w:pStyle w:val="Fuzeile"/>
                        <w:pBdr>
                          <w:top w:val="single" w:sz="4" w:space="2" w:color="FFFFFF"/>
                          <w:left w:val="single" w:sz="4" w:space="4" w:color="FFFFFF"/>
                          <w:bottom w:val="single" w:sz="4" w:space="1" w:color="FFFFFF"/>
                          <w:right w:val="single" w:sz="4" w:space="4" w:color="FFFFFF"/>
                        </w:pBdr>
                        <w:spacing w:line="276" w:lineRule="auto"/>
                        <w:jc w:val="center"/>
                        <w:rPr>
                          <w:rFonts w:ascii="Arial" w:hAnsi="Arial" w:cs="Arial"/>
                          <w:sz w:val="16"/>
                          <w:szCs w:val="16"/>
                        </w:rPr>
                      </w:pPr>
                      <w:r>
                        <w:rPr>
                          <w:rFonts w:ascii="Arial" w:hAnsi="Arial" w:cs="Arial"/>
                          <w:sz w:val="16"/>
                          <w:szCs w:val="16"/>
                        </w:rPr>
                        <w:t>Selbstverständlich ist die weibliche Form eingeschlossen.</w:t>
                      </w:r>
                    </w:p>
                  </w:txbxContent>
                </v:textbox>
              </v:shape>
            </w:pict>
          </mc:Fallback>
        </mc:AlternateContent>
      </w:r>
      <w:r>
        <w:rPr>
          <w:rFonts w:ascii="Calibri" w:hAnsi="Calibri" w:cs="Arial"/>
          <w:sz w:val="22"/>
          <w:szCs w:val="24"/>
        </w:rPr>
        <w:t xml:space="preserve">Senden Sie den ausgefüllten Kriterienkatalog spätestens bis zum 14. Januar 2022 als Word-Dokument in digitaler Form an </w:t>
      </w:r>
      <w:hyperlink r:id="rId11" w:history="1">
        <w:r>
          <w:rPr>
            <w:rStyle w:val="Hyperlink"/>
            <w:rFonts w:ascii="Calibri" w:hAnsi="Calibri" w:cs="Arial"/>
            <w:sz w:val="22"/>
            <w:szCs w:val="24"/>
          </w:rPr>
          <w:t>info@berufswahlsiegel.de</w:t>
        </w:r>
      </w:hyperlink>
      <w:r>
        <w:rPr>
          <w:rFonts w:ascii="Calibri" w:hAnsi="Calibri" w:cs="Arial"/>
          <w:sz w:val="22"/>
          <w:szCs w:val="24"/>
        </w:rPr>
        <w:t xml:space="preserve">. Sie erhalten dann eine Empfangsbestätigung per Email. Sollten Sie 14 Tage nach Versand Ihrer Bewerbungsunterlagen noch keine Empfangsbestätigung erhalten haben, vergewissern Sie sich bitte, ob Ihre Unterlagen angekommen sind. </w:t>
      </w:r>
    </w:p>
    <w:p>
      <w:pPr>
        <w:rPr>
          <w:rFonts w:ascii="Calibri" w:hAnsi="Calibri" w:cs="Arial"/>
          <w:sz w:val="22"/>
          <w:szCs w:val="24"/>
        </w:rPr>
      </w:pPr>
      <w:r>
        <w:rPr>
          <w:rFonts w:ascii="Calibri" w:hAnsi="Calibri" w:cs="Arial"/>
          <w:sz w:val="22"/>
          <w:szCs w:val="24"/>
        </w:rPr>
        <w:br w:type="page"/>
      </w:r>
      <w:r>
        <w:rPr>
          <w:rFonts w:ascii="Calibri" w:hAnsi="Calibri" w:cs="Arial"/>
          <w:b/>
          <w:sz w:val="24"/>
          <w:szCs w:val="28"/>
        </w:rPr>
        <w:lastRenderedPageBreak/>
        <w:t>Schuldaten:</w:t>
      </w:r>
    </w:p>
    <w:tbl>
      <w:tblPr>
        <w:tblW w:w="9646"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776"/>
        <w:gridCol w:w="236"/>
        <w:gridCol w:w="5634"/>
      </w:tblGrid>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Schulname:</w:t>
            </w:r>
          </w:p>
        </w:tc>
        <w:tc>
          <w:tcPr>
            <w:tcW w:w="236" w:type="dxa"/>
            <w:shd w:val="clear" w:color="auto" w:fill="F2F2F2"/>
          </w:tcPr>
          <w:p>
            <w:pPr>
              <w:pStyle w:val="FlietextCharCharCharCharCharCharChar"/>
              <w:spacing w:before="240"/>
              <w:ind w:left="323"/>
              <w:jc w:val="left"/>
              <w:rPr>
                <w:rFonts w:ascii="Calibri" w:hAnsi="Calibri" w:cs="Arial"/>
                <w:b/>
                <w:sz w:val="22"/>
                <w:szCs w:val="24"/>
              </w:rPr>
            </w:pPr>
          </w:p>
        </w:tc>
        <w:tc>
          <w:tcPr>
            <w:tcW w:w="5634" w:type="dxa"/>
            <w:shd w:val="clear" w:color="auto" w:fill="F2F2F2"/>
          </w:tcPr>
          <w:p>
            <w:pPr>
              <w:pStyle w:val="FlietextCharCharCharCharCharCharChar"/>
              <w:spacing w:before="240"/>
              <w:ind w:left="323"/>
              <w:jc w:val="left"/>
              <w:rPr>
                <w:rFonts w:ascii="Calibri" w:hAnsi="Calibri" w:cs="Arial"/>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Adresse:</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Tel.-Nr.:</w:t>
            </w:r>
          </w:p>
        </w:tc>
        <w:tc>
          <w:tcPr>
            <w:tcW w:w="236" w:type="dxa"/>
            <w:shd w:val="clear" w:color="auto" w:fill="F2F2F2"/>
          </w:tcPr>
          <w:p>
            <w:pPr>
              <w:spacing w:before="240" w:after="240"/>
              <w:ind w:left="323"/>
              <w:rPr>
                <w:rFonts w:ascii="Calibri" w:hAnsi="Calibri" w:cs="Arial"/>
                <w:b/>
                <w:sz w:val="22"/>
                <w:szCs w:val="24"/>
              </w:rPr>
            </w:pPr>
          </w:p>
        </w:tc>
        <w:tc>
          <w:tcPr>
            <w:tcW w:w="5634" w:type="dxa"/>
            <w:shd w:val="clear" w:color="auto" w:fill="F2F2F2"/>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Schulleitung &amp; Email-Adresse:</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 xml:space="preserve">StuBO-Koordinator &amp; </w:t>
            </w:r>
            <w:r>
              <w:rPr>
                <w:rFonts w:ascii="Calibri" w:hAnsi="Calibri" w:cs="Arial"/>
                <w:b/>
                <w:sz w:val="22"/>
                <w:szCs w:val="24"/>
              </w:rPr>
              <w:br/>
              <w:t>Email-Adresse:</w:t>
            </w:r>
          </w:p>
        </w:tc>
        <w:tc>
          <w:tcPr>
            <w:tcW w:w="236" w:type="dxa"/>
            <w:shd w:val="clear" w:color="auto" w:fill="F2F2F2"/>
          </w:tcPr>
          <w:p>
            <w:pPr>
              <w:spacing w:before="240" w:after="240"/>
              <w:ind w:left="323"/>
              <w:rPr>
                <w:rFonts w:ascii="Calibri" w:hAnsi="Calibri" w:cs="Arial"/>
                <w:b/>
                <w:sz w:val="22"/>
                <w:szCs w:val="24"/>
              </w:rPr>
            </w:pPr>
          </w:p>
        </w:tc>
        <w:tc>
          <w:tcPr>
            <w:tcW w:w="5634" w:type="dxa"/>
            <w:shd w:val="clear" w:color="auto" w:fill="F2F2F2"/>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Anzahl der Schüler insgesamt:</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shd w:val="clear" w:color="auto" w:fill="F2F2F2"/>
          </w:tcPr>
          <w:p>
            <w:pPr>
              <w:pStyle w:val="FlietextCharCharCharCharCharCharChar"/>
              <w:spacing w:before="240"/>
              <w:jc w:val="right"/>
              <w:rPr>
                <w:rFonts w:ascii="Calibri" w:hAnsi="Calibri" w:cs="Arial"/>
                <w:b/>
                <w:sz w:val="22"/>
                <w:szCs w:val="24"/>
              </w:rPr>
            </w:pPr>
            <w:r>
              <w:rPr>
                <w:rFonts w:ascii="Calibri" w:hAnsi="Calibri" w:cs="Arial"/>
                <w:b/>
                <w:sz w:val="22"/>
                <w:szCs w:val="24"/>
              </w:rPr>
              <w:t xml:space="preserve">Anzahl der Klassen in den </w:t>
            </w:r>
            <w:r>
              <w:rPr>
                <w:rFonts w:ascii="Calibri" w:hAnsi="Calibri" w:cs="Arial"/>
                <w:b/>
                <w:sz w:val="22"/>
                <w:szCs w:val="24"/>
              </w:rPr>
              <w:br/>
              <w:t>jeweiligen Jahrgangsstufen:</w:t>
            </w:r>
          </w:p>
        </w:tc>
        <w:tc>
          <w:tcPr>
            <w:tcW w:w="236" w:type="dxa"/>
            <w:shd w:val="clear" w:color="auto" w:fill="F2F2F2"/>
          </w:tcPr>
          <w:p>
            <w:pPr>
              <w:spacing w:before="240" w:after="240"/>
              <w:ind w:left="323"/>
              <w:rPr>
                <w:rFonts w:ascii="Calibri" w:hAnsi="Calibri" w:cs="Arial"/>
                <w:b/>
                <w:sz w:val="22"/>
                <w:szCs w:val="24"/>
              </w:rPr>
            </w:pPr>
          </w:p>
        </w:tc>
        <w:tc>
          <w:tcPr>
            <w:tcW w:w="5634" w:type="dxa"/>
            <w:shd w:val="clear" w:color="auto" w:fill="F2F2F2"/>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r>
        <w:tc>
          <w:tcPr>
            <w:tcW w:w="3776" w:type="dxa"/>
          </w:tcPr>
          <w:p>
            <w:pPr>
              <w:pStyle w:val="FlietextCharCharCharCharCharCharChar"/>
              <w:spacing w:before="240"/>
              <w:jc w:val="right"/>
              <w:rPr>
                <w:rFonts w:ascii="Calibri" w:hAnsi="Calibri" w:cs="Arial"/>
                <w:b/>
                <w:sz w:val="22"/>
                <w:szCs w:val="24"/>
              </w:rPr>
            </w:pPr>
            <w:r>
              <w:rPr>
                <w:rFonts w:ascii="Calibri" w:hAnsi="Calibri" w:cs="Arial"/>
                <w:b/>
                <w:sz w:val="22"/>
                <w:szCs w:val="24"/>
              </w:rPr>
              <w:t>Anzahl der Lehrer</w:t>
            </w:r>
            <w:r>
              <w:rPr>
                <w:rFonts w:ascii="Calibri" w:hAnsi="Calibri" w:cs="Arial"/>
                <w:b/>
                <w:sz w:val="22"/>
                <w:szCs w:val="24"/>
              </w:rPr>
              <w:br/>
              <w:t>(Stellen &amp; Personen):</w:t>
            </w:r>
          </w:p>
        </w:tc>
        <w:tc>
          <w:tcPr>
            <w:tcW w:w="236" w:type="dxa"/>
          </w:tcPr>
          <w:p>
            <w:pPr>
              <w:spacing w:before="240" w:after="240"/>
              <w:ind w:left="323"/>
              <w:rPr>
                <w:rFonts w:ascii="Calibri" w:hAnsi="Calibri" w:cs="Arial"/>
                <w:b/>
                <w:sz w:val="22"/>
                <w:szCs w:val="24"/>
              </w:rPr>
            </w:pPr>
          </w:p>
        </w:tc>
        <w:tc>
          <w:tcPr>
            <w:tcW w:w="5634" w:type="dxa"/>
          </w:tcPr>
          <w:p>
            <w:pPr>
              <w:spacing w:before="240" w:after="240"/>
              <w:ind w:left="323"/>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eastAsia="MS Mincho" w:hAnsi="Calibri" w:cs="Arial"/>
                <w:b/>
                <w:noProof/>
                <w:sz w:val="22"/>
                <w:szCs w:val="24"/>
              </w:rPr>
              <w:t> </w:t>
            </w:r>
            <w:r>
              <w:rPr>
                <w:rFonts w:ascii="Calibri" w:hAnsi="Calibri" w:cs="Arial"/>
                <w:b/>
                <w:sz w:val="22"/>
                <w:szCs w:val="24"/>
              </w:rPr>
              <w:fldChar w:fldCharType="end"/>
            </w:r>
          </w:p>
        </w:tc>
      </w:tr>
    </w:tbl>
    <w:p>
      <w:pPr>
        <w:pStyle w:val="FlietextCharCharCharCharCharCharChar"/>
        <w:spacing w:after="0"/>
        <w:rPr>
          <w:rFonts w:ascii="Calibri" w:hAnsi="Calibri" w:cs="Arial"/>
          <w:b/>
          <w:sz w:val="22"/>
          <w:szCs w:val="24"/>
        </w:rPr>
      </w:pPr>
    </w:p>
    <w:p>
      <w:pPr>
        <w:pStyle w:val="FlietextCharCharCharCharCharCharChar"/>
        <w:spacing w:after="0" w:line="276" w:lineRule="auto"/>
        <w:rPr>
          <w:rFonts w:ascii="Calibri" w:hAnsi="Calibri" w:cs="Arial"/>
          <w:sz w:val="22"/>
          <w:szCs w:val="24"/>
        </w:rPr>
      </w:pPr>
      <w:r>
        <w:rPr>
          <w:rFonts w:ascii="Calibri" w:hAnsi="Calibri" w:cs="Arial"/>
          <w:sz w:val="22"/>
          <w:szCs w:val="24"/>
        </w:rPr>
        <w:t xml:space="preserve">Bei einer positiven Begutachtung Ihrer Bewerbung wird die Jury in der Zeit </w:t>
      </w:r>
      <w:r>
        <w:rPr>
          <w:rFonts w:ascii="Calibri" w:hAnsi="Calibri" w:cs="Arial"/>
          <w:b/>
          <w:sz w:val="22"/>
          <w:szCs w:val="24"/>
        </w:rPr>
        <w:t>von Anfang März – Ende Mai 2022</w:t>
      </w:r>
      <w:r>
        <w:rPr>
          <w:rFonts w:ascii="Calibri" w:hAnsi="Calibri" w:cs="Arial"/>
          <w:sz w:val="22"/>
          <w:szCs w:val="24"/>
        </w:rPr>
        <w:t xml:space="preserve"> ein Audit an Ihrer Schule durchführen. Bitte geben Sie </w:t>
      </w:r>
      <w:r>
        <w:rPr>
          <w:rFonts w:ascii="Calibri" w:hAnsi="Calibri" w:cs="Arial"/>
          <w:b/>
          <w:sz w:val="22"/>
          <w:szCs w:val="24"/>
        </w:rPr>
        <w:t>drei Termine in diesem Zeitraum an</w:t>
      </w:r>
      <w:r>
        <w:rPr>
          <w:rFonts w:ascii="Calibri" w:hAnsi="Calibri" w:cs="Arial"/>
          <w:sz w:val="22"/>
          <w:szCs w:val="24"/>
        </w:rPr>
        <w:t>, die für Ihre Schule günstig sind. Bitte berücksichtigen Sie bei der Terminplanung, dass die Juroren neben Schulleitung und Lehrkräften auch Schüler/innen und Kooperationspartner/innen (Unternehmen, Eltern, Berufsberater/innen,…)</w:t>
      </w:r>
      <w:r>
        <w:rPr>
          <w:rFonts w:ascii="Calibri" w:hAnsi="Calibri" w:cs="Arial"/>
          <w:b/>
          <w:sz w:val="22"/>
          <w:szCs w:val="24"/>
        </w:rPr>
        <w:t xml:space="preserve"> </w:t>
      </w:r>
      <w:r>
        <w:rPr>
          <w:rFonts w:ascii="Calibri" w:hAnsi="Calibri" w:cs="Arial"/>
          <w:sz w:val="22"/>
          <w:szCs w:val="24"/>
        </w:rPr>
        <w:t>in dem Audit befragen möchten.</w:t>
      </w:r>
    </w:p>
    <w:p>
      <w:pPr>
        <w:pStyle w:val="FlietextCharCharCharCharCharCharChar"/>
        <w:spacing w:after="0"/>
        <w:rPr>
          <w:rFonts w:ascii="Calibri" w:hAnsi="Calibri" w:cs="Arial"/>
          <w:b/>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6162"/>
      </w:tblGrid>
      <w:tr>
        <w:trPr>
          <w:trHeight w:val="567"/>
        </w:trPr>
        <w:tc>
          <w:tcPr>
            <w:tcW w:w="3408"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t>Datum</w:t>
            </w:r>
          </w:p>
        </w:tc>
        <w:tc>
          <w:tcPr>
            <w:tcW w:w="6162"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t>Uhrzeit (Bitte planen Sie zwei Zeitstunden ein!)</w:t>
            </w:r>
          </w:p>
        </w:tc>
      </w:tr>
      <w:tr>
        <w:trPr>
          <w:trHeight w:val="735"/>
        </w:trPr>
        <w:tc>
          <w:tcPr>
            <w:tcW w:w="3408"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fldChar w:fldCharType="end"/>
            </w:r>
            <w:r>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c>
          <w:tcPr>
            <w:tcW w:w="6162"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r>
      <w:tr>
        <w:trPr>
          <w:trHeight w:val="712"/>
        </w:trPr>
        <w:tc>
          <w:tcPr>
            <w:tcW w:w="3408"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c>
          <w:tcPr>
            <w:tcW w:w="6162" w:type="dxa"/>
            <w:shd w:val="clear" w:color="auto" w:fill="F2F2F2"/>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r>
      <w:tr>
        <w:trPr>
          <w:trHeight w:val="718"/>
        </w:trPr>
        <w:tc>
          <w:tcPr>
            <w:tcW w:w="3408"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30 Zeichen verwenden."/>
                  <w:statusText w:type="text" w:val="In diesem Textfeld können Sie 30 Zeichen verwenden."/>
                  <w:textInput>
                    <w:maxLength w:val="3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c>
          <w:tcPr>
            <w:tcW w:w="6162" w:type="dxa"/>
            <w:vAlign w:val="center"/>
          </w:tcPr>
          <w:p>
            <w:pPr>
              <w:pStyle w:val="FlietextCharCharCharCharCharCharChar"/>
              <w:spacing w:after="0"/>
              <w:jc w:val="left"/>
              <w:rPr>
                <w:rFonts w:ascii="Calibri" w:hAnsi="Calibri" w:cs="Arial"/>
                <w:b/>
                <w:sz w:val="22"/>
                <w:szCs w:val="24"/>
              </w:rPr>
            </w:pPr>
            <w:r>
              <w:rPr>
                <w:rFonts w:ascii="Calibri" w:hAnsi="Calibri" w:cs="Arial"/>
                <w:b/>
                <w:sz w:val="22"/>
                <w:szCs w:val="24"/>
              </w:rPr>
              <w:fldChar w:fldCharType="begin">
                <w:ffData>
                  <w:name w:val=""/>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b/>
                <w:sz w:val="22"/>
                <w:szCs w:val="24"/>
              </w:rPr>
              <w:instrText xml:space="preserve"> FORMTEXT </w:instrText>
            </w:r>
            <w:r>
              <w:rPr>
                <w:rFonts w:ascii="Calibri" w:hAnsi="Calibri" w:cs="Arial"/>
                <w:b/>
                <w:sz w:val="22"/>
                <w:szCs w:val="24"/>
              </w:rPr>
            </w:r>
            <w:r>
              <w:rPr>
                <w:rFonts w:ascii="Calibri" w:hAnsi="Calibri" w:cs="Arial"/>
                <w:b/>
                <w:sz w:val="22"/>
                <w:szCs w:val="24"/>
              </w:rPr>
              <w:fldChar w:fldCharType="separate"/>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t> </w:t>
            </w:r>
            <w:r>
              <w:rPr>
                <w:rFonts w:ascii="Calibri" w:hAnsi="Calibri" w:cs="Arial"/>
                <w:b/>
                <w:sz w:val="22"/>
                <w:szCs w:val="24"/>
              </w:rPr>
              <w:fldChar w:fldCharType="end"/>
            </w:r>
          </w:p>
        </w:tc>
      </w:tr>
    </w:tbl>
    <w:p>
      <w:pPr>
        <w:pStyle w:val="FlietextCharCharCharCharCharCharChar"/>
        <w:spacing w:after="0"/>
        <w:rPr>
          <w:rFonts w:ascii="Calibri" w:hAnsi="Calibri" w:cs="Arial"/>
          <w:b/>
          <w:sz w:val="28"/>
          <w:szCs w:val="28"/>
        </w:rPr>
      </w:pPr>
      <w:r>
        <w:rPr>
          <w:rFonts w:ascii="Calibri" w:hAnsi="Calibri" w:cs="Arial"/>
          <w:b/>
          <w:szCs w:val="28"/>
        </w:rPr>
        <w:br w:type="page"/>
      </w:r>
    </w:p>
    <w:p>
      <w:pPr>
        <w:pStyle w:val="FlietextCharCharCharCharCharCharChar"/>
        <w:spacing w:after="0"/>
        <w:rPr>
          <w:rFonts w:ascii="Calibri" w:hAnsi="Calibri" w:cs="Arial"/>
          <w:b/>
          <w:sz w:val="28"/>
          <w:szCs w:val="28"/>
        </w:rPr>
      </w:pP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Teil 1:</w:t>
      </w: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 xml:space="preserve">Aktivitäten und Maßnahmen </w:t>
      </w: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szCs w:val="28"/>
        </w:rPr>
      </w:pPr>
      <w:r>
        <w:rPr>
          <w:rFonts w:ascii="Calibri" w:hAnsi="Calibri" w:cs="Arial"/>
          <w:color w:val="FFFFFF" w:themeColor="background1"/>
          <w:szCs w:val="28"/>
        </w:rPr>
        <w:t>zur</w:t>
      </w:r>
      <w:r>
        <w:rPr>
          <w:rFonts w:ascii="Calibri" w:hAnsi="Calibri" w:cs="Arial"/>
          <w:szCs w:val="28"/>
        </w:rPr>
        <w:t xml:space="preserve"> </w:t>
      </w:r>
      <w:r>
        <w:rPr>
          <w:rFonts w:ascii="Calibri" w:hAnsi="Calibri" w:cs="Arial"/>
          <w:color w:val="FFFFFF" w:themeColor="background1"/>
          <w:szCs w:val="28"/>
        </w:rPr>
        <w:t>Beruflichen Orientierung der Schülerinnen und Schüler</w:t>
      </w: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pBdr>
          <w:top w:val="single" w:sz="4" w:space="1" w:color="auto"/>
        </w:pBdr>
        <w:tabs>
          <w:tab w:val="clear" w:pos="1134"/>
        </w:tabs>
        <w:spacing w:before="0" w:after="0" w:line="276" w:lineRule="auto"/>
        <w:jc w:val="both"/>
        <w:rPr>
          <w:rFonts w:ascii="Calibri" w:hAnsi="Calibri" w:cs="Arial"/>
          <w:sz w:val="24"/>
          <w:szCs w:val="28"/>
        </w:rPr>
      </w:pPr>
      <w:r>
        <w:rPr>
          <w:rFonts w:ascii="Calibri" w:hAnsi="Calibri" w:cs="Arial"/>
          <w:sz w:val="24"/>
          <w:szCs w:val="28"/>
        </w:rPr>
        <w:t xml:space="preserve">Ein erfolgreiches Gesamtkonzept zur Beruflichen Orientierung setzt sich aus vielfältigen Angeboten für die Schüler/innen zusammen, die sie in ihrem beruflichen Orientierungsprozess unterstützen. </w:t>
      </w:r>
    </w:p>
    <w:p>
      <w:pPr>
        <w:pStyle w:val="Anlagen"/>
        <w:numPr>
          <w:ilvl w:val="0"/>
          <w:numId w:val="0"/>
        </w:numPr>
        <w:tabs>
          <w:tab w:val="clear" w:pos="1134"/>
        </w:tabs>
        <w:spacing w:before="0" w:after="0" w:line="276" w:lineRule="auto"/>
        <w:jc w:val="both"/>
        <w:rPr>
          <w:rFonts w:ascii="Calibri" w:hAnsi="Calibri" w:cs="Arial"/>
          <w:sz w:val="24"/>
          <w:szCs w:val="28"/>
        </w:rPr>
      </w:pPr>
    </w:p>
    <w:p>
      <w:pPr>
        <w:pStyle w:val="Anlagen"/>
        <w:numPr>
          <w:ilvl w:val="0"/>
          <w:numId w:val="0"/>
        </w:numPr>
        <w:tabs>
          <w:tab w:val="clear" w:pos="1134"/>
        </w:tabs>
        <w:spacing w:before="0" w:after="0" w:line="276" w:lineRule="auto"/>
        <w:jc w:val="both"/>
        <w:rPr>
          <w:rFonts w:ascii="Calibri" w:hAnsi="Calibri" w:cs="Arial"/>
          <w:sz w:val="24"/>
          <w:szCs w:val="28"/>
        </w:rPr>
      </w:pPr>
      <w:r>
        <w:rPr>
          <w:rFonts w:ascii="Calibri" w:hAnsi="Calibri" w:cs="Arial"/>
          <w:sz w:val="24"/>
          <w:szCs w:val="28"/>
        </w:rPr>
        <w:t xml:space="preserve">Hierbei ist sicherzustellen, dass </w:t>
      </w:r>
    </w:p>
    <w:p>
      <w:pPr>
        <w:pStyle w:val="Anlagen"/>
        <w:numPr>
          <w:ilvl w:val="0"/>
          <w:numId w:val="28"/>
        </w:numPr>
        <w:tabs>
          <w:tab w:val="clear" w:pos="1134"/>
        </w:tabs>
        <w:spacing w:before="0" w:after="0" w:line="276" w:lineRule="auto"/>
        <w:jc w:val="both"/>
        <w:rPr>
          <w:rFonts w:ascii="Calibri" w:hAnsi="Calibri" w:cs="Arial"/>
          <w:sz w:val="24"/>
          <w:szCs w:val="28"/>
        </w:rPr>
      </w:pPr>
      <w:r>
        <w:rPr>
          <w:rFonts w:ascii="Calibri" w:hAnsi="Calibri" w:cs="Arial"/>
          <w:sz w:val="24"/>
          <w:szCs w:val="28"/>
        </w:rPr>
        <w:t>zum einen durch verbindliche Angebote alle Schüler/innen erreicht werden,</w:t>
      </w:r>
    </w:p>
    <w:p>
      <w:pPr>
        <w:pStyle w:val="Anlagen"/>
        <w:numPr>
          <w:ilvl w:val="0"/>
          <w:numId w:val="28"/>
        </w:numPr>
        <w:tabs>
          <w:tab w:val="clear" w:pos="1134"/>
        </w:tabs>
        <w:spacing w:before="0" w:after="0" w:line="276" w:lineRule="auto"/>
        <w:jc w:val="both"/>
        <w:rPr>
          <w:rFonts w:ascii="Calibri" w:hAnsi="Calibri" w:cs="Arial"/>
          <w:sz w:val="24"/>
          <w:szCs w:val="28"/>
        </w:rPr>
      </w:pPr>
      <w:r>
        <w:rPr>
          <w:rFonts w:ascii="Calibri" w:hAnsi="Calibri" w:cs="Arial"/>
          <w:sz w:val="24"/>
          <w:szCs w:val="28"/>
        </w:rPr>
        <w:t>zum anderen Freiraum für individuelle Förderung geboten wird und</w:t>
      </w:r>
    </w:p>
    <w:p>
      <w:pPr>
        <w:pStyle w:val="Anlagen"/>
        <w:numPr>
          <w:ilvl w:val="0"/>
          <w:numId w:val="28"/>
        </w:numPr>
        <w:pBdr>
          <w:bottom w:val="single" w:sz="4" w:space="1" w:color="auto"/>
        </w:pBdr>
        <w:tabs>
          <w:tab w:val="clear" w:pos="1134"/>
        </w:tabs>
        <w:spacing w:before="0" w:after="0" w:line="276" w:lineRule="auto"/>
        <w:jc w:val="both"/>
        <w:rPr>
          <w:rFonts w:ascii="Calibri" w:hAnsi="Calibri" w:cs="Arial"/>
          <w:sz w:val="24"/>
          <w:szCs w:val="28"/>
        </w:rPr>
      </w:pPr>
      <w:r>
        <w:rPr>
          <w:rFonts w:ascii="Calibri" w:hAnsi="Calibri" w:cs="Arial"/>
          <w:sz w:val="24"/>
          <w:szCs w:val="28"/>
        </w:rPr>
        <w:t>die Schüler/innen eine Berufswahlkompetenz entwickeln.</w:t>
      </w:r>
    </w:p>
    <w:p>
      <w:pPr>
        <w:pStyle w:val="Anlagen"/>
        <w:numPr>
          <w:ilvl w:val="0"/>
          <w:numId w:val="0"/>
        </w:numPr>
        <w:tabs>
          <w:tab w:val="clear" w:pos="1134"/>
        </w:tabs>
        <w:spacing w:before="0" w:after="0" w:line="276" w:lineRule="auto"/>
        <w:jc w:val="both"/>
        <w:rPr>
          <w:rFonts w:ascii="Calibri" w:hAnsi="Calibri" w:cs="Arial"/>
          <w:sz w:val="24"/>
          <w:szCs w:val="28"/>
        </w:rPr>
      </w:pPr>
    </w:p>
    <w:p>
      <w:pPr>
        <w:pStyle w:val="Anlagen"/>
        <w:numPr>
          <w:ilvl w:val="0"/>
          <w:numId w:val="0"/>
        </w:numPr>
        <w:tabs>
          <w:tab w:val="clear" w:pos="1134"/>
          <w:tab w:val="left" w:pos="2200"/>
        </w:tabs>
        <w:spacing w:before="0" w:after="0"/>
        <w:jc w:val="center"/>
        <w:rPr>
          <w:rFonts w:ascii="Calibri" w:hAnsi="Calibri" w:cs="Arial"/>
          <w:sz w:val="24"/>
          <w:szCs w:val="28"/>
        </w:rPr>
      </w:pPr>
    </w:p>
    <w:p>
      <w:pPr>
        <w:pStyle w:val="Anlagen"/>
        <w:numPr>
          <w:ilvl w:val="0"/>
          <w:numId w:val="0"/>
        </w:numPr>
        <w:tabs>
          <w:tab w:val="clear" w:pos="1134"/>
          <w:tab w:val="left" w:pos="2200"/>
        </w:tabs>
        <w:spacing w:before="0" w:after="0"/>
        <w:jc w:val="center"/>
        <w:rPr>
          <w:rFonts w:ascii="Calibri" w:hAnsi="Calibri" w:cs="Arial"/>
          <w:sz w:val="24"/>
          <w:szCs w:val="28"/>
        </w:rPr>
      </w:pPr>
    </w:p>
    <w:p>
      <w:pPr>
        <w:pStyle w:val="Anlagen"/>
        <w:numPr>
          <w:ilvl w:val="0"/>
          <w:numId w:val="0"/>
        </w:numPr>
        <w:tabs>
          <w:tab w:val="clear" w:pos="1134"/>
          <w:tab w:val="left" w:pos="2200"/>
        </w:tabs>
        <w:spacing w:before="0" w:after="0"/>
        <w:jc w:val="center"/>
        <w:rPr>
          <w:rFonts w:ascii="Calibri" w:hAnsi="Calibri" w:cs="Arial"/>
          <w:sz w:val="24"/>
          <w:szCs w:val="28"/>
        </w:rPr>
      </w:pPr>
    </w:p>
    <w:p>
      <w:pPr>
        <w:pStyle w:val="Anlagen"/>
        <w:numPr>
          <w:ilvl w:val="0"/>
          <w:numId w:val="0"/>
        </w:numPr>
        <w:tabs>
          <w:tab w:val="clear" w:pos="1134"/>
          <w:tab w:val="left" w:pos="2200"/>
        </w:tabs>
        <w:spacing w:before="0"/>
        <w:ind w:right="2"/>
        <w:jc w:val="center"/>
        <w:rPr>
          <w:rFonts w:ascii="Calibri" w:hAnsi="Calibri" w:cs="Arial"/>
          <w:sz w:val="24"/>
          <w:szCs w:val="28"/>
        </w:rPr>
      </w:pPr>
      <w:r>
        <w:rPr>
          <w:rFonts w:ascii="Calibri" w:hAnsi="Calibri" w:cs="Arial"/>
          <w:sz w:val="24"/>
          <w:szCs w:val="28"/>
        </w:rPr>
        <w:t xml:space="preserve">Kriterium 1: </w:t>
      </w:r>
    </w:p>
    <w:p>
      <w:pPr>
        <w:pStyle w:val="Anlagen"/>
        <w:numPr>
          <w:ilvl w:val="0"/>
          <w:numId w:val="0"/>
        </w:numPr>
        <w:tabs>
          <w:tab w:val="clear" w:pos="1134"/>
          <w:tab w:val="left" w:pos="2200"/>
        </w:tabs>
        <w:spacing w:before="0"/>
        <w:ind w:right="2"/>
        <w:jc w:val="center"/>
        <w:rPr>
          <w:rFonts w:ascii="Calibri" w:hAnsi="Calibri" w:cs="Arial"/>
          <w:sz w:val="24"/>
          <w:szCs w:val="28"/>
        </w:rPr>
      </w:pPr>
      <w:r>
        <w:rPr>
          <w:rFonts w:ascii="Calibri" w:hAnsi="Calibri" w:cs="Arial"/>
          <w:sz w:val="24"/>
          <w:szCs w:val="28"/>
        </w:rPr>
        <w:t>Übersicht der Angebote zur Beruflichen Orientierung</w:t>
      </w:r>
    </w:p>
    <w:p>
      <w:pPr>
        <w:pStyle w:val="Anlagen"/>
        <w:numPr>
          <w:ilvl w:val="0"/>
          <w:numId w:val="0"/>
        </w:numPr>
        <w:tabs>
          <w:tab w:val="clear" w:pos="1134"/>
          <w:tab w:val="left" w:pos="2200"/>
        </w:tabs>
        <w:spacing w:before="0"/>
        <w:jc w:val="center"/>
        <w:rPr>
          <w:rFonts w:ascii="Calibri" w:hAnsi="Calibri" w:cs="Arial"/>
          <w:sz w:val="24"/>
          <w:szCs w:val="28"/>
        </w:rPr>
      </w:pP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 xml:space="preserve">Kriterium 2: </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Praxiserfahrungen der Schülerinnen und Schüler</w:t>
      </w:r>
    </w:p>
    <w:p>
      <w:pPr>
        <w:pStyle w:val="Anlagen"/>
        <w:numPr>
          <w:ilvl w:val="0"/>
          <w:numId w:val="0"/>
        </w:numPr>
        <w:tabs>
          <w:tab w:val="clear" w:pos="1134"/>
        </w:tabs>
        <w:spacing w:before="0" w:line="276" w:lineRule="auto"/>
        <w:jc w:val="center"/>
        <w:rPr>
          <w:rFonts w:ascii="Calibri" w:hAnsi="Calibri" w:cs="Arial"/>
          <w:sz w:val="24"/>
          <w:szCs w:val="28"/>
        </w:rPr>
      </w:pP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 xml:space="preserve">Kriterium 3: </w:t>
      </w:r>
    </w:p>
    <w:p>
      <w:pPr>
        <w:pStyle w:val="Anlagen"/>
        <w:numPr>
          <w:ilvl w:val="0"/>
          <w:numId w:val="0"/>
        </w:numPr>
        <w:shd w:val="clear" w:color="auto" w:fill="FFFFFF"/>
        <w:tabs>
          <w:tab w:val="clear" w:pos="1134"/>
        </w:tabs>
        <w:spacing w:before="0"/>
        <w:ind w:left="420" w:hanging="420"/>
        <w:jc w:val="center"/>
        <w:rPr>
          <w:rFonts w:ascii="Calibri" w:hAnsi="Calibri" w:cs="Arial"/>
          <w:sz w:val="24"/>
        </w:rPr>
      </w:pPr>
      <w:r>
        <w:rPr>
          <w:rFonts w:ascii="Calibri" w:hAnsi="Calibri" w:cs="Arial"/>
          <w:sz w:val="24"/>
        </w:rPr>
        <w:t>Individuelle Entwicklungs- und Orientierungsprozesse der Schülerinnen und Schüler</w:t>
      </w:r>
    </w:p>
    <w:p>
      <w:pPr>
        <w:pStyle w:val="Anlagen"/>
        <w:numPr>
          <w:ilvl w:val="0"/>
          <w:numId w:val="0"/>
        </w:numPr>
        <w:tabs>
          <w:tab w:val="clear" w:pos="1134"/>
        </w:tabs>
        <w:spacing w:before="0" w:line="276" w:lineRule="auto"/>
        <w:jc w:val="both"/>
        <w:rPr>
          <w:rFonts w:ascii="Calibri" w:hAnsi="Calibri" w:cs="Arial"/>
          <w:szCs w:val="28"/>
        </w:rPr>
      </w:pPr>
    </w:p>
    <w:p>
      <w:pPr>
        <w:pStyle w:val="Anlagen"/>
        <w:numPr>
          <w:ilvl w:val="0"/>
          <w:numId w:val="0"/>
        </w:numPr>
        <w:tabs>
          <w:tab w:val="clear" w:pos="1134"/>
        </w:tabs>
        <w:spacing w:before="0" w:line="276" w:lineRule="auto"/>
        <w:jc w:val="both"/>
        <w:rPr>
          <w:rFonts w:ascii="Calibri" w:hAnsi="Calibri" w:cs="Arial"/>
          <w:sz w:val="24"/>
          <w:szCs w:val="24"/>
        </w:rPr>
      </w:pPr>
    </w:p>
    <w:p>
      <w:pPr>
        <w:pStyle w:val="FlietextCharCharCharCharCharCharChar"/>
        <w:rPr>
          <w:rFonts w:ascii="Calibri" w:hAnsi="Calibri" w:cs="Arial"/>
          <w:b/>
          <w:szCs w:val="28"/>
        </w:rPr>
        <w:sectPr>
          <w:footerReference w:type="first" r:id="rId12"/>
          <w:type w:val="continuous"/>
          <w:pgSz w:w="11906" w:h="16838" w:code="9"/>
          <w:pgMar w:top="1814" w:right="1134" w:bottom="680" w:left="1418" w:header="720" w:footer="720" w:gutter="0"/>
          <w:pgNumType w:start="1"/>
          <w:cols w:space="720"/>
        </w:sectPr>
      </w:pPr>
    </w:p>
    <w:p>
      <w:pPr>
        <w:pStyle w:val="Anlagen"/>
        <w:numPr>
          <w:ilvl w:val="0"/>
          <w:numId w:val="0"/>
        </w:numPr>
        <w:tabs>
          <w:tab w:val="clear" w:pos="1134"/>
          <w:tab w:val="left" w:pos="2200"/>
        </w:tabs>
        <w:spacing w:before="120" w:after="120"/>
        <w:jc w:val="center"/>
        <w:rPr>
          <w:rFonts w:ascii="Calibri" w:hAnsi="Calibri" w:cs="Arial"/>
          <w:sz w:val="24"/>
        </w:rPr>
      </w:pPr>
      <w:r>
        <w:rPr>
          <w:rFonts w:ascii="Calibri" w:hAnsi="Calibri" w:cs="Arial"/>
          <w:sz w:val="24"/>
          <w:szCs w:val="28"/>
        </w:rPr>
        <w:lastRenderedPageBreak/>
        <w:t>Krite</w:t>
      </w:r>
      <w:r>
        <w:rPr>
          <w:rFonts w:ascii="Calibri" w:hAnsi="Calibri" w:cs="Arial"/>
          <w:sz w:val="24"/>
        </w:rPr>
        <w:t xml:space="preserve">rium 1: </w:t>
      </w:r>
    </w:p>
    <w:p>
      <w:pPr>
        <w:pStyle w:val="Anlagen"/>
        <w:numPr>
          <w:ilvl w:val="0"/>
          <w:numId w:val="0"/>
        </w:numPr>
        <w:tabs>
          <w:tab w:val="clear" w:pos="1134"/>
          <w:tab w:val="left" w:pos="2200"/>
        </w:tabs>
        <w:spacing w:before="0"/>
        <w:jc w:val="center"/>
        <w:rPr>
          <w:rFonts w:ascii="Calibri" w:hAnsi="Calibri" w:cs="Arial"/>
          <w:sz w:val="24"/>
        </w:rPr>
      </w:pPr>
      <w:r>
        <w:rPr>
          <w:rFonts w:ascii="Calibri" w:hAnsi="Calibri" w:cs="Arial"/>
          <w:sz w:val="24"/>
        </w:rPr>
        <w:t>Übersicht der Angebote zur Beruflichen Orientierung</w:t>
      </w:r>
    </w:p>
    <w:p>
      <w:pPr>
        <w:pStyle w:val="Anlagen"/>
        <w:numPr>
          <w:ilvl w:val="0"/>
          <w:numId w:val="0"/>
        </w:numPr>
        <w:tabs>
          <w:tab w:val="clear" w:pos="1134"/>
          <w:tab w:val="left" w:pos="2200"/>
        </w:tabs>
        <w:spacing w:after="0" w:line="276" w:lineRule="auto"/>
        <w:ind w:right="2"/>
        <w:jc w:val="both"/>
        <w:rPr>
          <w:rFonts w:ascii="Calibri" w:hAnsi="Calibri" w:cs="Arial"/>
          <w:sz w:val="22"/>
          <w:szCs w:val="24"/>
        </w:rPr>
      </w:pPr>
      <w:r>
        <w:rPr>
          <w:rFonts w:ascii="Calibri" w:hAnsi="Calibri" w:cs="Arial"/>
          <w:sz w:val="22"/>
          <w:szCs w:val="24"/>
        </w:rPr>
        <w:t>Geben Sie einen Überblick über alle Angebote zur Beruflichen Orientierung Ihrer Schule! Bitte kennzeichnen Sie, ob das jeweilige Angebot für alle Schüler/innen verbindlich oder freiwillig ist. Bitte legen Sie auch dar, in welchem Fach/ welchen Fächern das jeweilige Angebot verankert ist:</w:t>
      </w:r>
    </w:p>
    <w:p>
      <w:pPr>
        <w:jc w:val="both"/>
        <w:rPr>
          <w:rFonts w:ascii="Calibri" w:hAnsi="Calibri" w:cs="Arial"/>
          <w:b/>
          <w:sz w:val="22"/>
          <w:szCs w:val="24"/>
        </w:rPr>
      </w:pPr>
      <w:r>
        <w:rPr>
          <w:rFonts w:ascii="Calibri" w:hAnsi="Calibri" w:cs="Arial"/>
          <w:b/>
          <w:sz w:val="22"/>
          <w:szCs w:val="24"/>
        </w:rPr>
        <w:t>Sekundarstufe I:</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579"/>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5</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6</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bookmarkStart w:id="1" w:name="Kontrollkästchen25"/>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bookmarkEnd w:id="1"/>
            <w:r>
              <w:rPr>
                <w:rFonts w:ascii="Calibri" w:hAnsi="Calibri" w:cs="Arial"/>
                <w:szCs w:val="22"/>
              </w:rPr>
              <w:t xml:space="preserve"> verbindlich</w:t>
            </w:r>
          </w:p>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jc w:val="both"/>
        <w:rPr>
          <w:rFonts w:ascii="Calibri" w:hAnsi="Calibri" w:cs="Arial"/>
          <w:b/>
          <w:sz w:val="22"/>
          <w:szCs w:val="24"/>
        </w:rPr>
      </w:pPr>
    </w:p>
    <w:tbl>
      <w:tblPr>
        <w:tblW w:w="12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721"/>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7</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721"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8</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lastRenderedPageBreak/>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721"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jc w:val="both"/>
        <w:rPr>
          <w:rFonts w:ascii="Calibri" w:hAnsi="Calibri" w:cs="Arial"/>
          <w:b/>
          <w:sz w:val="22"/>
          <w:szCs w:val="24"/>
        </w:rPr>
      </w:pPr>
    </w:p>
    <w:p>
      <w:pPr>
        <w:jc w:val="both"/>
        <w:rPr>
          <w:rFonts w:ascii="Calibri" w:hAnsi="Calibri" w:cs="Arial"/>
          <w:b/>
          <w:sz w:val="22"/>
          <w:szCs w:val="24"/>
        </w:rPr>
      </w:pPr>
      <w:r>
        <w:rPr>
          <w:rFonts w:ascii="Calibri" w:hAnsi="Calibri" w:cs="Arial"/>
          <w:b/>
          <w:sz w:val="22"/>
          <w:szCs w:val="24"/>
        </w:rPr>
        <w:br w:type="page"/>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579"/>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lastRenderedPageBreak/>
              <w:t>Jahrgang 9</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10</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ed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jc w:val="both"/>
        <w:rPr>
          <w:rFonts w:ascii="Calibri" w:hAnsi="Calibri" w:cs="Arial"/>
          <w:b/>
          <w:sz w:val="22"/>
          <w:szCs w:val="24"/>
        </w:rPr>
      </w:pPr>
    </w:p>
    <w:p>
      <w:pPr>
        <w:jc w:val="both"/>
        <w:rPr>
          <w:rFonts w:ascii="Calibri" w:hAnsi="Calibri" w:cs="Arial"/>
          <w:b/>
          <w:sz w:val="22"/>
          <w:szCs w:val="24"/>
        </w:rPr>
      </w:pPr>
    </w:p>
    <w:p>
      <w:pPr>
        <w:jc w:val="both"/>
        <w:rPr>
          <w:rFonts w:ascii="Calibri" w:hAnsi="Calibri" w:cs="Arial"/>
          <w:b/>
          <w:sz w:val="22"/>
          <w:szCs w:val="24"/>
        </w:rPr>
      </w:pPr>
    </w:p>
    <w:p>
      <w:pPr>
        <w:jc w:val="both"/>
        <w:rPr>
          <w:rFonts w:ascii="Calibri" w:hAnsi="Calibri" w:cs="Arial"/>
          <w:b/>
          <w:sz w:val="22"/>
          <w:szCs w:val="24"/>
        </w:rPr>
        <w:sectPr>
          <w:headerReference w:type="even" r:id="rId13"/>
          <w:footerReference w:type="default" r:id="rId14"/>
          <w:headerReference w:type="first" r:id="rId15"/>
          <w:pgSz w:w="16838" w:h="11906" w:orient="landscape" w:code="9"/>
          <w:pgMar w:top="1814" w:right="1247" w:bottom="680" w:left="1247" w:header="720" w:footer="720" w:gutter="0"/>
          <w:cols w:space="720"/>
          <w:titlePg/>
          <w:docGrid w:linePitch="272"/>
        </w:sectPr>
      </w:pPr>
    </w:p>
    <w:p>
      <w:pPr>
        <w:pStyle w:val="Anlagen"/>
        <w:numPr>
          <w:ilvl w:val="0"/>
          <w:numId w:val="0"/>
        </w:numPr>
        <w:tabs>
          <w:tab w:val="clear" w:pos="1134"/>
          <w:tab w:val="left" w:pos="2410"/>
        </w:tabs>
        <w:spacing w:before="0" w:after="0"/>
        <w:rPr>
          <w:rFonts w:ascii="Calibri" w:hAnsi="Calibri" w:cs="Arial"/>
          <w:sz w:val="22"/>
        </w:rPr>
      </w:pPr>
      <w:r>
        <w:rPr>
          <w:rFonts w:ascii="Calibri" w:hAnsi="Calibri" w:cs="Arial"/>
          <w:sz w:val="22"/>
        </w:rPr>
        <w:lastRenderedPageBreak/>
        <w:t>Sekundarstufe II:</w:t>
      </w:r>
    </w:p>
    <w:tbl>
      <w:tblPr>
        <w:tblW w:w="12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823"/>
        <w:gridCol w:w="1579"/>
        <w:gridCol w:w="2997"/>
        <w:gridCol w:w="1803"/>
        <w:gridCol w:w="1579"/>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11</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c>
          <w:tcPr>
            <w:tcW w:w="299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12</w:t>
            </w:r>
          </w:p>
        </w:tc>
        <w:tc>
          <w:tcPr>
            <w:tcW w:w="180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1579"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c>
          <w:tcPr>
            <w:tcW w:w="299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0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579" w:type="dxa"/>
            <w:shd w:val="clear" w:color="auto" w:fill="F2F2F2"/>
          </w:tcPr>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pStyle w:val="Anlagen"/>
        <w:numPr>
          <w:ilvl w:val="0"/>
          <w:numId w:val="0"/>
        </w:numPr>
        <w:tabs>
          <w:tab w:val="clear" w:pos="1134"/>
          <w:tab w:val="left" w:pos="2410"/>
        </w:tabs>
        <w:spacing w:before="0" w:after="0"/>
        <w:rPr>
          <w:rFonts w:ascii="Calibri" w:hAnsi="Calibri" w:cs="Arial"/>
          <w:b w:val="0"/>
          <w:sz w:val="22"/>
        </w:rPr>
      </w:pPr>
    </w:p>
    <w:p>
      <w:pPr>
        <w:pStyle w:val="Anlagen"/>
        <w:numPr>
          <w:ilvl w:val="0"/>
          <w:numId w:val="0"/>
        </w:numPr>
        <w:tabs>
          <w:tab w:val="clear" w:pos="1134"/>
          <w:tab w:val="left" w:pos="2410"/>
        </w:tabs>
        <w:spacing w:before="0" w:after="0"/>
        <w:rPr>
          <w:rFonts w:ascii="Calibri" w:hAnsi="Calibri" w:cs="Arial"/>
          <w:sz w:val="22"/>
        </w:rPr>
      </w:pPr>
      <w:r>
        <w:rPr>
          <w:rFonts w:ascii="Calibri" w:hAnsi="Calibri" w:cs="Arial"/>
          <w:sz w:val="22"/>
        </w:rPr>
        <w:t>Nur für Gesamtschulen</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646"/>
        <w:gridCol w:w="4292"/>
      </w:tblGrid>
      <w:tr>
        <w:trPr>
          <w:trHeight w:val="620"/>
        </w:trPr>
        <w:tc>
          <w:tcPr>
            <w:tcW w:w="2977" w:type="dxa"/>
            <w:tcBorders>
              <w:righ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Jahrgang 13</w:t>
            </w:r>
          </w:p>
        </w:tc>
        <w:tc>
          <w:tcPr>
            <w:tcW w:w="1823" w:type="dxa"/>
            <w:tcBorders>
              <w:left w:val="dashSmallGap" w:sz="4" w:space="0" w:color="auto"/>
            </w:tcBorders>
            <w:shd w:val="clear" w:color="auto" w:fill="4D7A1B"/>
            <w:vAlign w:val="center"/>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verankert in dem Fach/den Fächern:</w:t>
            </w:r>
          </w:p>
        </w:tc>
        <w:tc>
          <w:tcPr>
            <w:tcW w:w="2146" w:type="dxa"/>
            <w:shd w:val="clear" w:color="auto" w:fill="4D7A1B"/>
          </w:tcPr>
          <w:p>
            <w:pPr>
              <w:jc w:val="center"/>
              <w:rPr>
                <w:rFonts w:ascii="Calibri" w:hAnsi="Calibri" w:cs="Arial"/>
                <w:b/>
                <w:color w:val="FFFFFF" w:themeColor="background1"/>
                <w:sz w:val="22"/>
                <w:szCs w:val="24"/>
              </w:rPr>
            </w:pPr>
            <w:r>
              <w:rPr>
                <w:rFonts w:ascii="Calibri" w:hAnsi="Calibri" w:cs="Arial"/>
                <w:b/>
                <w:color w:val="FFFFFF" w:themeColor="background1"/>
                <w:sz w:val="22"/>
                <w:szCs w:val="24"/>
              </w:rPr>
              <w:t>Verbindliches oder freiwilliges Angebot</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r>
        <w:trPr>
          <w:trHeight w:val="618"/>
        </w:trPr>
        <w:tc>
          <w:tcPr>
            <w:tcW w:w="2977" w:type="dxa"/>
            <w:tcBorders>
              <w:righ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1823" w:type="dxa"/>
            <w:tcBorders>
              <w:left w:val="dashSmallGap" w:sz="4" w:space="0" w:color="auto"/>
            </w:tcBorders>
            <w:shd w:val="clear" w:color="auto" w:fill="F2F2F2"/>
          </w:tcPr>
          <w:p>
            <w:pPr>
              <w:rPr>
                <w:rFonts w:ascii="Calibri" w:hAnsi="Calibri" w:cs="Arial"/>
                <w:sz w:val="18"/>
              </w:rPr>
            </w:pPr>
            <w:r>
              <w:rPr>
                <w:rFonts w:ascii="Calibri" w:hAnsi="Calibri" w:cs="Arial"/>
                <w:szCs w:val="22"/>
              </w:rPr>
              <w:fldChar w:fldCharType="begin">
                <w:ffData>
                  <w:name w:val="Text106"/>
                  <w:enabled/>
                  <w:calcOnExit w:val="0"/>
                  <w:helpText w:type="text" w:val="In diesem Textfeld können Sie 100 Zeichen verwenden."/>
                  <w:statusText w:type="text" w:val="In diesem Textfeld können Sie 100 Zeichen verwenden."/>
                  <w:textInput>
                    <w:maxLength w:val="100"/>
                  </w:textInput>
                </w:ffData>
              </w:fldChar>
            </w:r>
            <w:r>
              <w:rPr>
                <w:rFonts w:ascii="Calibri" w:hAnsi="Calibri" w:cs="Arial"/>
                <w:szCs w:val="22"/>
              </w:rPr>
              <w:instrText xml:space="preserve"> FORMTEXT </w:instrText>
            </w:r>
            <w:r>
              <w:rPr>
                <w:rFonts w:ascii="Calibri" w:hAnsi="Calibri" w:cs="Arial"/>
                <w:szCs w:val="22"/>
              </w:rPr>
            </w:r>
            <w:r>
              <w:rPr>
                <w:rFonts w:ascii="Calibri" w:hAnsi="Calibri" w:cs="Arial"/>
                <w:szCs w:val="22"/>
              </w:rPr>
              <w:fldChar w:fldCharType="separate"/>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eastAsia="MS Mincho" w:hAnsi="Calibri" w:cs="Arial"/>
                <w:noProof/>
                <w:szCs w:val="22"/>
              </w:rPr>
              <w:t> </w:t>
            </w:r>
            <w:r>
              <w:rPr>
                <w:rFonts w:ascii="Calibri" w:hAnsi="Calibri" w:cs="Arial"/>
                <w:szCs w:val="22"/>
              </w:rPr>
              <w:fldChar w:fldCharType="end"/>
            </w:r>
          </w:p>
        </w:tc>
        <w:tc>
          <w:tcPr>
            <w:tcW w:w="2146" w:type="dxa"/>
            <w:shd w:val="clear" w:color="auto" w:fill="F2F2F2"/>
          </w:tcPr>
          <w:p>
            <w:pPr>
              <w:rPr>
                <w:rFonts w:ascii="Calibri" w:hAnsi="Calibri" w:cs="Arial"/>
                <w:szCs w:val="22"/>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verbindlich</w:t>
            </w:r>
          </w:p>
          <w:p>
            <w:pPr>
              <w:rPr>
                <w:rFonts w:ascii="Calibri" w:hAnsi="Calibri" w:cs="Arial"/>
              </w:rPr>
            </w:pPr>
            <w:r>
              <w:rPr>
                <w:rFonts w:ascii="Calibri" w:hAnsi="Calibri" w:cs="Arial"/>
                <w:szCs w:val="22"/>
              </w:rPr>
              <w:fldChar w:fldCharType="begin">
                <w:ffData>
                  <w:name w:val="Kontrollkästchen25"/>
                  <w:enabled/>
                  <w:calcOnExit w:val="0"/>
                  <w:checkBox>
                    <w:sizeAuto/>
                    <w:default w:val="0"/>
                  </w:checkBox>
                </w:ffData>
              </w:fldChar>
            </w:r>
            <w:r>
              <w:rPr>
                <w:rFonts w:ascii="Calibri" w:hAnsi="Calibri" w:cs="Arial"/>
                <w:szCs w:val="22"/>
              </w:rPr>
              <w:instrText xml:space="preserve"> FORMCHECKBOX </w:instrText>
            </w:r>
            <w:r>
              <w:rPr>
                <w:rFonts w:ascii="Calibri" w:hAnsi="Calibri" w:cs="Arial"/>
                <w:szCs w:val="22"/>
              </w:rPr>
            </w:r>
            <w:r>
              <w:rPr>
                <w:rFonts w:ascii="Calibri" w:hAnsi="Calibri" w:cs="Arial"/>
                <w:szCs w:val="22"/>
              </w:rPr>
              <w:fldChar w:fldCharType="separate"/>
            </w:r>
            <w:r>
              <w:rPr>
                <w:rFonts w:ascii="Calibri" w:hAnsi="Calibri" w:cs="Arial"/>
                <w:szCs w:val="22"/>
              </w:rPr>
              <w:fldChar w:fldCharType="end"/>
            </w:r>
            <w:r>
              <w:rPr>
                <w:rFonts w:ascii="Calibri" w:hAnsi="Calibri" w:cs="Arial"/>
                <w:szCs w:val="22"/>
              </w:rPr>
              <w:t xml:space="preserve"> freiwillig</w:t>
            </w:r>
          </w:p>
        </w:tc>
      </w:tr>
    </w:tbl>
    <w:p>
      <w:pPr>
        <w:pStyle w:val="Anlagen"/>
        <w:numPr>
          <w:ilvl w:val="0"/>
          <w:numId w:val="0"/>
        </w:numPr>
        <w:tabs>
          <w:tab w:val="clear" w:pos="1134"/>
          <w:tab w:val="left" w:pos="2410"/>
        </w:tabs>
        <w:rPr>
          <w:rFonts w:ascii="Calibri" w:hAnsi="Calibri" w:cs="Arial"/>
          <w:sz w:val="22"/>
        </w:rPr>
        <w:sectPr>
          <w:pgSz w:w="16838" w:h="11906" w:orient="landscape" w:code="9"/>
          <w:pgMar w:top="1985" w:right="1247" w:bottom="680" w:left="1247" w:header="720" w:footer="720" w:gutter="0"/>
          <w:cols w:space="720"/>
          <w:titlePg/>
        </w:sectPr>
      </w:pPr>
    </w:p>
    <w:p>
      <w:pPr>
        <w:pStyle w:val="Anlagen"/>
        <w:numPr>
          <w:ilvl w:val="0"/>
          <w:numId w:val="0"/>
        </w:numPr>
        <w:tabs>
          <w:tab w:val="clear" w:pos="1134"/>
          <w:tab w:val="left" w:pos="2200"/>
        </w:tabs>
        <w:spacing w:before="120" w:after="120"/>
        <w:jc w:val="center"/>
        <w:rPr>
          <w:rFonts w:ascii="Calibri" w:hAnsi="Calibri" w:cs="Arial"/>
          <w:sz w:val="24"/>
        </w:rPr>
      </w:pPr>
      <w:r>
        <w:rPr>
          <w:rFonts w:ascii="Calibri" w:hAnsi="Calibri" w:cs="Arial"/>
          <w:sz w:val="24"/>
        </w:rPr>
        <w:lastRenderedPageBreak/>
        <w:t>Kriterium 2:</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rPr>
      </w:pPr>
      <w:r>
        <w:rPr>
          <w:rFonts w:ascii="Calibri" w:hAnsi="Calibri" w:cs="Arial"/>
          <w:sz w:val="24"/>
        </w:rPr>
        <w:t>Praxiserfahrungen der Schülerinnen und Schüler</w:t>
      </w:r>
    </w:p>
    <w:p>
      <w:pPr>
        <w:spacing w:after="120"/>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rPr>
        <w:t>In welchen Bereichen haben Sie Ihr Konzept zur Beruflichen Orientierung verändert? Bitte kreuzen Sie an!</w:t>
      </w:r>
    </w:p>
    <w:tbl>
      <w:tblPr>
        <w:tblW w:w="0" w:type="auto"/>
        <w:jc w:val="center"/>
        <w:tblBorders>
          <w:top w:val="single" w:sz="4" w:space="0" w:color="auto"/>
          <w:bottom w:val="single" w:sz="4" w:space="0" w:color="auto"/>
        </w:tblBorders>
        <w:tblLook w:val="01E0" w:firstRow="1" w:lastRow="1" w:firstColumn="1" w:lastColumn="1" w:noHBand="0" w:noVBand="0"/>
      </w:tblPr>
      <w:tblGrid>
        <w:gridCol w:w="675"/>
        <w:gridCol w:w="8822"/>
      </w:tblGrid>
      <w:tr>
        <w:trPr>
          <w:trHeight w:val="1191"/>
          <w:jc w:val="center"/>
        </w:trPr>
        <w:tc>
          <w:tcPr>
            <w:tcW w:w="675" w:type="dxa"/>
            <w:tcBorders>
              <w:top w:val="single" w:sz="4" w:space="0" w:color="auto"/>
              <w:bottom w:val="single" w:sz="4" w:space="0" w:color="auto"/>
            </w:tcBorders>
            <w:shd w:val="clear" w:color="auto" w:fill="F2F2F2"/>
            <w:vAlign w:val="center"/>
          </w:tcPr>
          <w:p>
            <w:pPr>
              <w:spacing w:line="276" w:lineRule="auto"/>
              <w:rPr>
                <w:rFonts w:ascii="Calibri" w:hAnsi="Calibri" w:cs="Arial"/>
                <w:b/>
                <w:highlight w:val="yellow"/>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Konzept eines/der Schülerbetriebspraktika</w:t>
            </w:r>
          </w:p>
        </w:tc>
      </w:tr>
      <w:tr>
        <w:trPr>
          <w:trHeight w:val="1191"/>
          <w:jc w:val="center"/>
        </w:trPr>
        <w:tc>
          <w:tcPr>
            <w:tcW w:w="675" w:type="dxa"/>
            <w:tcBorders>
              <w:top w:val="single" w:sz="4" w:space="0" w:color="auto"/>
            </w:tcBorders>
            <w:vAlign w:val="center"/>
          </w:tcPr>
          <w:p>
            <w:pPr>
              <w:spacing w:line="276" w:lineRule="auto"/>
              <w:rPr>
                <w:rFonts w:ascii="Calibri" w:hAnsi="Calibri" w:cs="Arial"/>
                <w:b/>
                <w:highlight w:val="yellow"/>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Weitere Angebote, um Schüler/innen Praxiserfahrungen zu ermöglichen</w:t>
            </w:r>
          </w:p>
          <w:p>
            <w:pPr>
              <w:tabs>
                <w:tab w:val="left" w:pos="426"/>
              </w:tabs>
              <w:spacing w:line="276" w:lineRule="auto"/>
              <w:jc w:val="center"/>
              <w:rPr>
                <w:rFonts w:ascii="Calibri" w:hAnsi="Calibri" w:cs="Arial"/>
                <w:i/>
                <w:sz w:val="22"/>
              </w:rPr>
            </w:pPr>
            <w:r>
              <w:rPr>
                <w:rFonts w:ascii="Calibri" w:hAnsi="Calibri" w:cs="Arial"/>
                <w:i/>
                <w:sz w:val="22"/>
              </w:rPr>
              <w:t>-Elternpraktikum, Sozialpraktikum, Schülerfirma, Duales Orientierungspraktikum etc.-</w:t>
            </w:r>
          </w:p>
          <w:p>
            <w:pPr>
              <w:tabs>
                <w:tab w:val="left" w:pos="426"/>
              </w:tabs>
              <w:spacing w:line="276" w:lineRule="auto"/>
              <w:jc w:val="center"/>
              <w:rPr>
                <w:rFonts w:ascii="Calibri" w:hAnsi="Calibri" w:cs="Arial"/>
                <w:i/>
                <w:sz w:val="22"/>
              </w:rPr>
            </w:pPr>
          </w:p>
        </w:tc>
      </w:tr>
    </w:tbl>
    <w:p>
      <w:pPr>
        <w:tabs>
          <w:tab w:val="left" w:pos="426"/>
        </w:tabs>
        <w:spacing w:before="120" w:line="276" w:lineRule="auto"/>
        <w:jc w:val="both"/>
        <w:rPr>
          <w:rFonts w:ascii="Calibri" w:hAnsi="Calibri" w:cs="Arial"/>
          <w:b/>
          <w:sz w:val="22"/>
        </w:rPr>
      </w:pPr>
    </w:p>
    <w:p>
      <w:pPr>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Beschreiben und begründen Sie die Veränderungen seit der letzten Zertifizierung!</w:t>
            </w:r>
          </w:p>
          <w:p>
            <w:pPr>
              <w:spacing w:before="120" w:after="120" w:line="276" w:lineRule="auto"/>
              <w:jc w:val="both"/>
              <w:rPr>
                <w:rFonts w:ascii="Calibri" w:hAnsi="Calibri" w:cs="Arial"/>
                <w:b/>
                <w:color w:val="FFFFFF" w:themeColor="background1"/>
                <w:sz w:val="22"/>
              </w:rPr>
            </w:pPr>
            <w:r>
              <w:rPr>
                <w:rFonts w:ascii="Calibri" w:hAnsi="Calibri" w:cs="Arial"/>
                <w:i/>
                <w:color w:val="FFFFFF" w:themeColor="background1"/>
              </w:rPr>
              <w:t>- max. 10.000 Zeichen</w:t>
            </w:r>
            <w:r>
              <w:rPr>
                <w:rFonts w:ascii="Calibri" w:hAnsi="Calibri" w:cs="Arial"/>
                <w:color w:val="FFFFFF" w:themeColor="background1"/>
                <w:sz w:val="22"/>
              </w:rPr>
              <w:t>-</w:t>
            </w:r>
          </w:p>
        </w:tc>
      </w:tr>
      <w:tr>
        <w:trPr>
          <w:trHeight w:val="3668"/>
        </w:trPr>
        <w:tc>
          <w:tcPr>
            <w:tcW w:w="9464" w:type="dxa"/>
            <w:shd w:val="clear" w:color="auto" w:fill="auto"/>
          </w:tcPr>
          <w:p>
            <w:pPr>
              <w:spacing w:before="120"/>
              <w:jc w:val="both"/>
              <w:rPr>
                <w:rFonts w:ascii="Calibri" w:hAnsi="Calibri" w:cs="Arial"/>
                <w:sz w:val="22"/>
                <w:szCs w:val="24"/>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pStyle w:val="Anlagen"/>
        <w:numPr>
          <w:ilvl w:val="0"/>
          <w:numId w:val="0"/>
        </w:numPr>
        <w:tabs>
          <w:tab w:val="clear" w:pos="1134"/>
          <w:tab w:val="left" w:pos="2200"/>
        </w:tabs>
        <w:spacing w:before="0" w:after="120"/>
        <w:jc w:val="center"/>
        <w:rPr>
          <w:rFonts w:ascii="Calibri" w:hAnsi="Calibri" w:cs="Arial"/>
          <w:sz w:val="24"/>
        </w:rPr>
      </w:pPr>
      <w:r>
        <w:rPr>
          <w:rFonts w:ascii="Calibri" w:hAnsi="Calibri" w:cs="Arial"/>
          <w:sz w:val="24"/>
        </w:rPr>
        <w:br w:type="page"/>
      </w:r>
      <w:r>
        <w:rPr>
          <w:rFonts w:ascii="Calibri" w:hAnsi="Calibri" w:cs="Arial"/>
          <w:sz w:val="24"/>
        </w:rPr>
        <w:lastRenderedPageBreak/>
        <w:t>Kriterium 3:</w:t>
      </w:r>
    </w:p>
    <w:p>
      <w:pPr>
        <w:pStyle w:val="Anlagen"/>
        <w:numPr>
          <w:ilvl w:val="0"/>
          <w:numId w:val="0"/>
        </w:numPr>
        <w:pBdr>
          <w:bottom w:val="single" w:sz="4" w:space="1" w:color="auto"/>
        </w:pBdr>
        <w:shd w:val="clear" w:color="auto" w:fill="FFFFFF"/>
        <w:tabs>
          <w:tab w:val="clear" w:pos="1134"/>
        </w:tabs>
        <w:spacing w:before="0" w:after="120" w:line="276" w:lineRule="auto"/>
        <w:ind w:left="420" w:hanging="420"/>
        <w:jc w:val="center"/>
        <w:rPr>
          <w:rFonts w:ascii="Calibri" w:hAnsi="Calibri" w:cs="Arial"/>
          <w:sz w:val="24"/>
        </w:rPr>
      </w:pPr>
      <w:r>
        <w:rPr>
          <w:rFonts w:ascii="Calibri" w:hAnsi="Calibri" w:cs="Arial"/>
          <w:sz w:val="24"/>
        </w:rPr>
        <w:t>Individuelle Entwicklungs- und Orientierungsprozesse der Schüler</w:t>
      </w:r>
    </w:p>
    <w:p>
      <w:pPr>
        <w:tabs>
          <w:tab w:val="left" w:pos="0"/>
        </w:tabs>
        <w:spacing w:before="120" w:after="120" w:line="276" w:lineRule="auto"/>
        <w:jc w:val="both"/>
        <w:rPr>
          <w:rFonts w:ascii="Calibri" w:hAnsi="Calibri" w:cs="Arial"/>
          <w:b/>
          <w:sz w:val="22"/>
        </w:rPr>
      </w:pPr>
      <w:r>
        <w:rPr>
          <w:rFonts w:ascii="Calibri" w:hAnsi="Calibri" w:cs="Arial"/>
          <w:b/>
          <w:sz w:val="22"/>
        </w:rPr>
        <w:t>Welche Angebote zur individuellen Entwicklung und Orientierung bieten Sie Ihren Schülern an? Bitte kreuzen Sie an!</w:t>
      </w:r>
    </w:p>
    <w:tbl>
      <w:tblPr>
        <w:tblW w:w="0" w:type="auto"/>
        <w:tblLook w:val="01E0" w:firstRow="1" w:lastRow="1" w:firstColumn="1" w:lastColumn="1" w:noHBand="0" w:noVBand="0"/>
      </w:tblPr>
      <w:tblGrid>
        <w:gridCol w:w="675"/>
        <w:gridCol w:w="8822"/>
      </w:tblGrid>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 xml:space="preserve">Verfahren zur Erfassung von individuellen, berufsbezogenen Interessen </w:t>
            </w:r>
          </w:p>
          <w:p>
            <w:pPr>
              <w:spacing w:line="276" w:lineRule="auto"/>
              <w:jc w:val="center"/>
              <w:rPr>
                <w:rFonts w:ascii="Calibri" w:hAnsi="Calibri" w:cs="Arial"/>
                <w:b/>
                <w:sz w:val="22"/>
              </w:rPr>
            </w:pPr>
            <w:r>
              <w:rPr>
                <w:rFonts w:ascii="Calibri" w:hAnsi="Calibri" w:cs="Arial"/>
                <w:b/>
                <w:sz w:val="22"/>
              </w:rPr>
              <w:t>&amp; Stärken der Schüler</w:t>
            </w:r>
          </w:p>
          <w:p>
            <w:pPr>
              <w:spacing w:line="276" w:lineRule="auto"/>
              <w:jc w:val="center"/>
              <w:rPr>
                <w:rFonts w:ascii="Calibri" w:hAnsi="Calibri" w:cs="Arial"/>
                <w:i/>
                <w:sz w:val="22"/>
              </w:rPr>
            </w:pPr>
            <w:r>
              <w:rPr>
                <w:rFonts w:ascii="Calibri" w:hAnsi="Calibri" w:cs="Arial"/>
                <w:i/>
                <w:sz w:val="22"/>
              </w:rPr>
              <w:t>-Potenzialanalyse, Interessens-/Berufsorientierungstests etc.-</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pStyle w:val="Anlagen"/>
              <w:numPr>
                <w:ilvl w:val="0"/>
                <w:numId w:val="0"/>
              </w:numPr>
              <w:tabs>
                <w:tab w:val="clear" w:pos="1134"/>
                <w:tab w:val="left" w:pos="33"/>
              </w:tabs>
              <w:spacing w:before="0" w:after="0" w:line="276" w:lineRule="auto"/>
              <w:ind w:left="33"/>
              <w:jc w:val="center"/>
              <w:rPr>
                <w:rFonts w:ascii="Calibri" w:hAnsi="Calibri" w:cs="Arial"/>
                <w:sz w:val="22"/>
              </w:rPr>
            </w:pPr>
            <w:r>
              <w:rPr>
                <w:rFonts w:ascii="Calibri" w:hAnsi="Calibri" w:cs="Arial"/>
                <w:sz w:val="22"/>
              </w:rPr>
              <w:t xml:space="preserve">Angebote zur individuellen Information &amp; Orientierung über berufliche </w:t>
            </w:r>
          </w:p>
          <w:p>
            <w:pPr>
              <w:pStyle w:val="Anlagen"/>
              <w:numPr>
                <w:ilvl w:val="0"/>
                <w:numId w:val="0"/>
              </w:numPr>
              <w:tabs>
                <w:tab w:val="clear" w:pos="1134"/>
                <w:tab w:val="left" w:pos="33"/>
              </w:tabs>
              <w:spacing w:before="0" w:after="0" w:line="276" w:lineRule="auto"/>
              <w:ind w:left="33"/>
              <w:jc w:val="center"/>
              <w:rPr>
                <w:rFonts w:ascii="Calibri" w:hAnsi="Calibri" w:cs="Arial"/>
                <w:sz w:val="22"/>
              </w:rPr>
            </w:pPr>
            <w:r>
              <w:rPr>
                <w:rFonts w:ascii="Calibri" w:hAnsi="Calibri" w:cs="Arial"/>
                <w:sz w:val="22"/>
              </w:rPr>
              <w:t>Möglichkeiten für Schüler</w:t>
            </w:r>
          </w:p>
          <w:p>
            <w:pPr>
              <w:pStyle w:val="Anlagen"/>
              <w:numPr>
                <w:ilvl w:val="0"/>
                <w:numId w:val="0"/>
              </w:numPr>
              <w:tabs>
                <w:tab w:val="clear" w:pos="1134"/>
                <w:tab w:val="left" w:pos="33"/>
              </w:tabs>
              <w:spacing w:before="0" w:after="0" w:line="276" w:lineRule="auto"/>
              <w:ind w:left="33"/>
              <w:jc w:val="center"/>
              <w:rPr>
                <w:rFonts w:ascii="Calibri" w:hAnsi="Calibri" w:cs="Arial"/>
                <w:i/>
                <w:sz w:val="22"/>
              </w:rPr>
            </w:pPr>
            <w:r>
              <w:rPr>
                <w:rFonts w:ascii="Calibri" w:hAnsi="Calibri" w:cs="Arial"/>
                <w:b w:val="0"/>
                <w:i/>
                <w:sz w:val="22"/>
              </w:rPr>
              <w:t>-Berufsinformationsbörsen, Berufsfelderkundung, Beratungsangebote etc.-</w:t>
            </w:r>
          </w:p>
        </w:tc>
      </w:tr>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tabs>
                <w:tab w:val="num" w:pos="426"/>
              </w:tabs>
              <w:spacing w:line="276" w:lineRule="auto"/>
              <w:jc w:val="center"/>
              <w:rPr>
                <w:rFonts w:ascii="Calibri" w:hAnsi="Calibri" w:cs="Arial"/>
                <w:b/>
                <w:sz w:val="22"/>
              </w:rPr>
            </w:pPr>
            <w:r>
              <w:rPr>
                <w:rFonts w:ascii="Calibri" w:hAnsi="Calibri" w:cs="Arial"/>
                <w:b/>
                <w:sz w:val="22"/>
              </w:rPr>
              <w:t>Angebote für eine geschlechtersensible Berufliche Orientierung</w:t>
            </w:r>
          </w:p>
          <w:p>
            <w:pPr>
              <w:tabs>
                <w:tab w:val="num" w:pos="426"/>
              </w:tabs>
              <w:spacing w:line="276" w:lineRule="auto"/>
              <w:jc w:val="center"/>
              <w:rPr>
                <w:rFonts w:ascii="Calibri" w:hAnsi="Calibri" w:cs="Arial"/>
                <w:i/>
                <w:sz w:val="22"/>
              </w:rPr>
            </w:pPr>
            <w:r>
              <w:rPr>
                <w:rFonts w:ascii="Calibri" w:hAnsi="Calibri" w:cs="Arial"/>
                <w:i/>
                <w:sz w:val="22"/>
              </w:rPr>
              <w:t>-Girls‘ und Boys‘ Day, MINT-Förderung, zdi etc.-</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pStyle w:val="Anlagen"/>
              <w:numPr>
                <w:ilvl w:val="0"/>
                <w:numId w:val="0"/>
              </w:numPr>
              <w:tabs>
                <w:tab w:val="clear" w:pos="1134"/>
                <w:tab w:val="left" w:pos="0"/>
              </w:tabs>
              <w:spacing w:before="0" w:after="0" w:line="276" w:lineRule="auto"/>
              <w:ind w:left="33"/>
              <w:jc w:val="center"/>
              <w:rPr>
                <w:rFonts w:ascii="Calibri" w:hAnsi="Calibri" w:cs="Arial"/>
                <w:sz w:val="22"/>
              </w:rPr>
            </w:pPr>
            <w:r>
              <w:rPr>
                <w:rFonts w:ascii="Calibri" w:hAnsi="Calibri" w:cs="Arial"/>
                <w:sz w:val="22"/>
              </w:rPr>
              <w:t>Portfolioinstrument zur Begleitung des individuellen Entwicklungs- &amp;</w:t>
            </w:r>
          </w:p>
          <w:p>
            <w:pPr>
              <w:pStyle w:val="Anlagen"/>
              <w:numPr>
                <w:ilvl w:val="0"/>
                <w:numId w:val="0"/>
              </w:numPr>
              <w:tabs>
                <w:tab w:val="clear" w:pos="1134"/>
                <w:tab w:val="left" w:pos="0"/>
              </w:tabs>
              <w:spacing w:before="0" w:after="0" w:line="276" w:lineRule="auto"/>
              <w:ind w:left="33"/>
              <w:jc w:val="center"/>
              <w:rPr>
                <w:rFonts w:ascii="Calibri" w:hAnsi="Calibri" w:cs="Arial"/>
                <w:sz w:val="22"/>
              </w:rPr>
            </w:pPr>
            <w:r>
              <w:rPr>
                <w:rFonts w:ascii="Calibri" w:hAnsi="Calibri" w:cs="Arial"/>
                <w:sz w:val="22"/>
              </w:rPr>
              <w:t>Orientierungsprozesses zur Beruflichen Orientierung der Schüler</w:t>
            </w:r>
          </w:p>
          <w:p>
            <w:pPr>
              <w:pStyle w:val="Anlagen"/>
              <w:numPr>
                <w:ilvl w:val="0"/>
                <w:numId w:val="0"/>
              </w:numPr>
              <w:tabs>
                <w:tab w:val="clear" w:pos="1134"/>
                <w:tab w:val="left" w:pos="0"/>
              </w:tabs>
              <w:spacing w:before="0" w:after="0" w:line="276" w:lineRule="auto"/>
              <w:ind w:left="33"/>
              <w:jc w:val="center"/>
              <w:rPr>
                <w:rFonts w:ascii="Calibri" w:hAnsi="Calibri" w:cs="Arial"/>
                <w:b w:val="0"/>
                <w:i/>
                <w:sz w:val="22"/>
              </w:rPr>
            </w:pPr>
            <w:r>
              <w:rPr>
                <w:rFonts w:ascii="Calibri" w:hAnsi="Calibri" w:cs="Arial"/>
                <w:b w:val="0"/>
                <w:i/>
                <w:sz w:val="22"/>
              </w:rPr>
              <w:t>-Berufswahlpass NRW, Berufswahlkompass, eigener Berufswahlordner etc.-</w:t>
            </w:r>
          </w:p>
        </w:tc>
      </w:tr>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Maßnahmen zur Förderung der Eigenständigkeit &amp; des zielgerichteten</w:t>
            </w:r>
          </w:p>
          <w:p>
            <w:pPr>
              <w:spacing w:line="276" w:lineRule="auto"/>
              <w:jc w:val="center"/>
              <w:rPr>
                <w:rFonts w:ascii="Calibri" w:hAnsi="Calibri" w:cs="Arial"/>
                <w:b/>
                <w:sz w:val="22"/>
              </w:rPr>
            </w:pPr>
            <w:r>
              <w:rPr>
                <w:rFonts w:ascii="Calibri" w:hAnsi="Calibri" w:cs="Arial"/>
                <w:b/>
                <w:sz w:val="22"/>
              </w:rPr>
              <w:t>Umgangs der Schüler mit den Angeboten zur Beruflichen Orientierung (Berufswahlkompetenz)</w:t>
            </w:r>
          </w:p>
        </w:tc>
      </w:tr>
    </w:tbl>
    <w:p>
      <w:pPr>
        <w:pStyle w:val="Anlagen"/>
        <w:numPr>
          <w:ilvl w:val="0"/>
          <w:numId w:val="0"/>
        </w:numPr>
        <w:tabs>
          <w:tab w:val="clear" w:pos="1134"/>
          <w:tab w:val="left" w:pos="426"/>
        </w:tabs>
        <w:spacing w:before="0" w:after="0" w:line="276" w:lineRule="auto"/>
        <w:jc w:val="both"/>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Ihre Angebote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max. 10.000 Zeichen</w:t>
            </w:r>
            <w:r>
              <w:rPr>
                <w:rFonts w:ascii="Calibri" w:hAnsi="Calibri" w:cs="Arial"/>
                <w:color w:val="FFFFFF" w:themeColor="background1"/>
                <w:sz w:val="22"/>
              </w:rPr>
              <w:t>-</w:t>
            </w:r>
          </w:p>
        </w:tc>
      </w:tr>
      <w:tr>
        <w:trPr>
          <w:trHeight w:val="3668"/>
        </w:trPr>
        <w:tc>
          <w:tcPr>
            <w:tcW w:w="9464" w:type="dxa"/>
          </w:tcPr>
          <w:p>
            <w:pPr>
              <w:spacing w:before="120"/>
              <w:rPr>
                <w:rFonts w:ascii="Calibri" w:hAnsi="Calibri" w:cs="Arial"/>
                <w:sz w:val="22"/>
                <w:szCs w:val="24"/>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pStyle w:val="Anlagen"/>
        <w:numPr>
          <w:ilvl w:val="0"/>
          <w:numId w:val="0"/>
        </w:numPr>
        <w:tabs>
          <w:tab w:val="clear" w:pos="1134"/>
          <w:tab w:val="left" w:pos="426"/>
        </w:tabs>
        <w:spacing w:before="0" w:after="0" w:line="276" w:lineRule="auto"/>
        <w:ind w:left="426" w:hanging="426"/>
        <w:jc w:val="both"/>
        <w:rPr>
          <w:rFonts w:ascii="Calibri" w:hAnsi="Calibri" w:cs="Arial"/>
          <w:szCs w:val="28"/>
        </w:rPr>
      </w:pPr>
      <w:r>
        <w:rPr>
          <w:rFonts w:ascii="Calibri" w:hAnsi="Calibri" w:cs="Arial"/>
          <w:sz w:val="22"/>
        </w:rPr>
        <w:br w:type="page"/>
      </w:r>
      <w:r>
        <w:rPr>
          <w:rFonts w:ascii="Calibri" w:hAnsi="Calibri" w:cs="Arial"/>
          <w:szCs w:val="28"/>
        </w:rPr>
        <w:lastRenderedPageBreak/>
        <w:t>Teil 2:</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 xml:space="preserve">Aktivitäten und Maßnahmen zur innerschulischen Organisation </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der Beruflichen Orientierung</w:t>
      </w: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 xml:space="preserve">Voraussetzung für eine erfolgreiche Berufliche Orientierung der Schüler/innen ist ein verbindlich in der Schule verankertes Gesamtkonzept, welches transparent dokumentiert ist und Zuständigkeiten eindeutig definiert. </w:t>
      </w: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Die kontinuierliche Weiterbildung der Lehrkräfte im Themenfeld „Berufliche Orientierung“ ist sichergestellt.</w:t>
      </w: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Zur Sicherung der Qualität und Nachhaltigkeit ist eine systematische Evaluation erforderlich.</w:t>
      </w: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120" w:line="276" w:lineRule="auto"/>
        <w:jc w:val="center"/>
        <w:rPr>
          <w:rFonts w:ascii="Calibri" w:hAnsi="Calibri" w:cs="Arial"/>
          <w:sz w:val="24"/>
          <w:szCs w:val="28"/>
        </w:rPr>
      </w:pPr>
      <w:r>
        <w:rPr>
          <w:rFonts w:ascii="Calibri" w:hAnsi="Calibri" w:cs="Arial"/>
          <w:sz w:val="24"/>
          <w:szCs w:val="28"/>
        </w:rPr>
        <w:t>Kriterium 4:</w:t>
      </w:r>
    </w:p>
    <w:p>
      <w:pPr>
        <w:pStyle w:val="Anlagen"/>
        <w:numPr>
          <w:ilvl w:val="0"/>
          <w:numId w:val="0"/>
        </w:numPr>
        <w:tabs>
          <w:tab w:val="clear" w:pos="1134"/>
          <w:tab w:val="left" w:pos="2200"/>
        </w:tabs>
        <w:spacing w:before="0" w:after="120" w:line="276" w:lineRule="auto"/>
        <w:jc w:val="center"/>
        <w:rPr>
          <w:rFonts w:ascii="Calibri" w:hAnsi="Calibri" w:cs="Arial"/>
          <w:sz w:val="24"/>
          <w:szCs w:val="28"/>
        </w:rPr>
      </w:pPr>
      <w:r>
        <w:rPr>
          <w:rFonts w:ascii="Calibri" w:hAnsi="Calibri" w:cs="Arial"/>
          <w:sz w:val="24"/>
          <w:szCs w:val="28"/>
        </w:rPr>
        <w:t>Organisation derStudien- und Berufsorientierung in der Schule</w:t>
      </w:r>
    </w:p>
    <w:p>
      <w:pPr>
        <w:pStyle w:val="Anlagen"/>
        <w:numPr>
          <w:ilvl w:val="0"/>
          <w:numId w:val="0"/>
        </w:numPr>
        <w:tabs>
          <w:tab w:val="clear" w:pos="1134"/>
          <w:tab w:val="left" w:pos="2200"/>
        </w:tabs>
        <w:jc w:val="center"/>
        <w:rPr>
          <w:rFonts w:ascii="Calibri" w:hAnsi="Calibri" w:cs="Arial"/>
          <w:sz w:val="24"/>
          <w:szCs w:val="28"/>
        </w:rPr>
      </w:pPr>
    </w:p>
    <w:p>
      <w:pPr>
        <w:spacing w:after="120" w:line="276" w:lineRule="auto"/>
        <w:ind w:left="2200" w:hanging="2200"/>
        <w:jc w:val="center"/>
        <w:rPr>
          <w:rFonts w:ascii="Calibri" w:hAnsi="Calibri" w:cs="Arial"/>
          <w:b/>
          <w:sz w:val="24"/>
          <w:szCs w:val="28"/>
        </w:rPr>
      </w:pPr>
      <w:r>
        <w:rPr>
          <w:rFonts w:ascii="Calibri" w:hAnsi="Calibri" w:cs="Arial"/>
          <w:b/>
          <w:sz w:val="24"/>
          <w:szCs w:val="28"/>
        </w:rPr>
        <w:t>Kriterium 5:</w:t>
      </w:r>
    </w:p>
    <w:p>
      <w:pPr>
        <w:spacing w:after="120" w:line="276" w:lineRule="auto"/>
        <w:ind w:left="2200" w:hanging="2200"/>
        <w:jc w:val="center"/>
        <w:rPr>
          <w:rFonts w:ascii="Calibri" w:hAnsi="Calibri" w:cs="Arial"/>
          <w:b/>
          <w:sz w:val="24"/>
          <w:szCs w:val="24"/>
        </w:rPr>
      </w:pPr>
      <w:r>
        <w:rPr>
          <w:rFonts w:ascii="Calibri" w:hAnsi="Calibri" w:cs="Arial"/>
          <w:b/>
          <w:sz w:val="24"/>
          <w:szCs w:val="28"/>
        </w:rPr>
        <w:lastRenderedPageBreak/>
        <w:t>Weiterbildung der Lehrkräfte</w:t>
      </w:r>
    </w:p>
    <w:p>
      <w:pPr>
        <w:spacing w:before="240" w:after="240" w:line="276" w:lineRule="auto"/>
        <w:ind w:left="2200" w:hanging="2200"/>
        <w:jc w:val="center"/>
        <w:rPr>
          <w:rFonts w:ascii="Calibri" w:hAnsi="Calibri" w:cs="Arial"/>
          <w:b/>
          <w:sz w:val="24"/>
          <w:szCs w:val="28"/>
        </w:rPr>
      </w:pPr>
    </w:p>
    <w:p>
      <w:pPr>
        <w:pStyle w:val="Anlagen"/>
        <w:numPr>
          <w:ilvl w:val="0"/>
          <w:numId w:val="0"/>
        </w:numPr>
        <w:tabs>
          <w:tab w:val="clear" w:pos="1134"/>
          <w:tab w:val="left" w:pos="2200"/>
        </w:tabs>
        <w:spacing w:before="0" w:after="120" w:line="276" w:lineRule="auto"/>
        <w:jc w:val="center"/>
        <w:rPr>
          <w:rFonts w:ascii="Calibri" w:hAnsi="Calibri" w:cs="Arial"/>
          <w:sz w:val="24"/>
          <w:szCs w:val="28"/>
        </w:rPr>
      </w:pPr>
      <w:r>
        <w:rPr>
          <w:rFonts w:ascii="Calibri" w:hAnsi="Calibri" w:cs="Arial"/>
          <w:sz w:val="24"/>
          <w:szCs w:val="28"/>
        </w:rPr>
        <w:t>Kriterium 6:</w:t>
      </w:r>
    </w:p>
    <w:p>
      <w:pPr>
        <w:spacing w:after="120" w:line="276" w:lineRule="auto"/>
        <w:jc w:val="center"/>
        <w:rPr>
          <w:rFonts w:ascii="Calibri" w:hAnsi="Calibri" w:cs="Arial"/>
          <w:b/>
          <w:sz w:val="24"/>
          <w:szCs w:val="28"/>
        </w:rPr>
      </w:pPr>
      <w:r>
        <w:rPr>
          <w:rFonts w:ascii="Calibri" w:hAnsi="Calibri" w:cs="Arial"/>
          <w:b/>
          <w:sz w:val="24"/>
          <w:szCs w:val="28"/>
        </w:rPr>
        <w:t>Qualitätssicherung der Studien- und Berufsorientierung</w:t>
      </w:r>
    </w:p>
    <w:p>
      <w:pPr>
        <w:pBdr>
          <w:bottom w:val="single" w:sz="4" w:space="1" w:color="auto"/>
        </w:pBdr>
        <w:spacing w:after="120"/>
        <w:jc w:val="center"/>
        <w:rPr>
          <w:rFonts w:ascii="Calibri" w:hAnsi="Calibri" w:cs="Arial"/>
          <w:b/>
          <w:sz w:val="24"/>
          <w:szCs w:val="28"/>
        </w:rPr>
      </w:pPr>
      <w:r>
        <w:rPr>
          <w:rFonts w:ascii="Calibri" w:hAnsi="Calibri" w:cs="Arial"/>
          <w:b/>
          <w:sz w:val="24"/>
          <w:szCs w:val="28"/>
        </w:rPr>
        <w:br w:type="page"/>
      </w:r>
      <w:r>
        <w:rPr>
          <w:rFonts w:ascii="Calibri" w:hAnsi="Calibri" w:cs="Arial"/>
          <w:b/>
          <w:sz w:val="24"/>
          <w:szCs w:val="28"/>
        </w:rPr>
        <w:lastRenderedPageBreak/>
        <w:t>Kriterium 4:</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rPr>
      </w:pPr>
      <w:r>
        <w:rPr>
          <w:rFonts w:ascii="Calibri" w:hAnsi="Calibri" w:cs="Arial"/>
          <w:sz w:val="24"/>
          <w:szCs w:val="28"/>
        </w:rPr>
        <w:t xml:space="preserve">Organisation der Studien- und Berufsorientierung </w:t>
      </w:r>
      <w:r>
        <w:rPr>
          <w:rFonts w:ascii="Calibri" w:hAnsi="Calibri" w:cs="Arial"/>
          <w:sz w:val="24"/>
        </w:rPr>
        <w:t>in der Schule</w:t>
      </w:r>
    </w:p>
    <w:p>
      <w:pPr>
        <w:tabs>
          <w:tab w:val="left" w:pos="0"/>
        </w:tabs>
        <w:spacing w:before="120" w:after="120" w:line="276" w:lineRule="auto"/>
        <w:jc w:val="both"/>
        <w:rPr>
          <w:rFonts w:ascii="Calibri" w:hAnsi="Calibri" w:cs="Arial"/>
          <w:b/>
          <w:sz w:val="22"/>
        </w:rPr>
      </w:pPr>
      <w:r>
        <w:rPr>
          <w:rFonts w:ascii="Calibri" w:hAnsi="Calibri" w:cs="Arial"/>
          <w:b/>
          <w:sz w:val="22"/>
        </w:rPr>
        <w:br/>
        <w:t>Wie ist die Berufliche Orientierung an Ihrer Schule organisiert und dokumentiert? Bitte kreuzen Sie an!</w:t>
      </w:r>
    </w:p>
    <w:tbl>
      <w:tblPr>
        <w:tblW w:w="0" w:type="auto"/>
        <w:tblBorders>
          <w:top w:val="single" w:sz="4" w:space="0" w:color="auto"/>
          <w:bottom w:val="single" w:sz="4" w:space="0" w:color="auto"/>
        </w:tblBorders>
        <w:tblLook w:val="01E0" w:firstRow="1" w:lastRow="1" w:firstColumn="1" w:lastColumn="1" w:noHBand="0" w:noVBand="0"/>
      </w:tblPr>
      <w:tblGrid>
        <w:gridCol w:w="675"/>
        <w:gridCol w:w="8822"/>
      </w:tblGrid>
      <w:tr>
        <w:trPr>
          <w:trHeight w:val="1304"/>
        </w:trPr>
        <w:tc>
          <w:tcPr>
            <w:tcW w:w="675" w:type="dxa"/>
            <w:tcBorders>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1"/>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bottom w:val="single" w:sz="4" w:space="0" w:color="auto"/>
            </w:tcBorders>
            <w:shd w:val="clear" w:color="auto" w:fill="F2F2F2"/>
            <w:vAlign w:val="center"/>
          </w:tcPr>
          <w:p>
            <w:pPr>
              <w:spacing w:line="276" w:lineRule="auto"/>
              <w:jc w:val="center"/>
              <w:rPr>
                <w:rFonts w:ascii="Calibri" w:hAnsi="Calibri" w:cs="Arial"/>
                <w:b/>
                <w:sz w:val="22"/>
              </w:rPr>
            </w:pPr>
            <w:r>
              <w:rPr>
                <w:rFonts w:ascii="Calibri" w:hAnsi="Calibri" w:cs="Arial"/>
                <w:b/>
                <w:sz w:val="22"/>
              </w:rPr>
              <w:t>Transparente Dokumentation &amp; Verankerung des Konzepts</w:t>
            </w:r>
          </w:p>
          <w:p>
            <w:pPr>
              <w:spacing w:line="276" w:lineRule="auto"/>
              <w:jc w:val="center"/>
              <w:rPr>
                <w:rFonts w:ascii="Calibri" w:hAnsi="Calibri" w:cs="Arial"/>
                <w:i/>
                <w:sz w:val="22"/>
              </w:rPr>
            </w:pPr>
            <w:r>
              <w:rPr>
                <w:rFonts w:ascii="Calibri" w:hAnsi="Calibri" w:cs="Arial"/>
                <w:i/>
                <w:sz w:val="22"/>
              </w:rPr>
              <w:t xml:space="preserve">-Bestandteil im Schulprogramm, schuleigenes Curriculum, </w:t>
            </w:r>
          </w:p>
          <w:p>
            <w:pPr>
              <w:spacing w:line="276" w:lineRule="auto"/>
              <w:jc w:val="center"/>
              <w:rPr>
                <w:rFonts w:ascii="Calibri" w:hAnsi="Calibri" w:cs="Arial"/>
                <w:sz w:val="22"/>
              </w:rPr>
            </w:pPr>
            <w:r>
              <w:rPr>
                <w:rFonts w:ascii="Calibri" w:hAnsi="Calibri" w:cs="Arial"/>
                <w:i/>
                <w:sz w:val="22"/>
              </w:rPr>
              <w:t>Fahrplan zur Berufsorientierung etc.-</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 xml:space="preserve">Einbindung interner Akteure &amp; Gremien im Konzept zur Beruflichen </w:t>
            </w:r>
            <w:r>
              <w:rPr>
                <w:rFonts w:ascii="Calibri" w:hAnsi="Calibri" w:cs="Arial"/>
                <w:b/>
                <w:sz w:val="22"/>
              </w:rPr>
              <w:br/>
              <w:t>Orientierung auf organisatorischer Ebene</w:t>
            </w:r>
          </w:p>
          <w:p>
            <w:pPr>
              <w:tabs>
                <w:tab w:val="left" w:pos="426"/>
              </w:tabs>
              <w:spacing w:line="276" w:lineRule="auto"/>
              <w:jc w:val="center"/>
              <w:rPr>
                <w:rFonts w:ascii="Calibri" w:hAnsi="Calibri" w:cs="Arial"/>
                <w:i/>
                <w:sz w:val="22"/>
              </w:rPr>
            </w:pPr>
            <w:r>
              <w:rPr>
                <w:rFonts w:ascii="Calibri" w:hAnsi="Calibri" w:cs="Arial"/>
                <w:i/>
                <w:sz w:val="22"/>
              </w:rPr>
              <w:t>-Schulleitung, StuBOs, Arbeitskreise, Fachkonferenzen etc.-</w:t>
            </w:r>
          </w:p>
        </w:tc>
      </w:tr>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shd w:val="clear" w:color="auto" w:fill="F2F2F2"/>
            <w:vAlign w:val="center"/>
          </w:tcPr>
          <w:p>
            <w:pPr>
              <w:tabs>
                <w:tab w:val="left" w:pos="33"/>
              </w:tabs>
              <w:spacing w:line="276" w:lineRule="auto"/>
              <w:ind w:left="33" w:hanging="33"/>
              <w:jc w:val="center"/>
              <w:rPr>
                <w:rFonts w:ascii="Calibri" w:hAnsi="Calibri" w:cs="Arial"/>
                <w:b/>
                <w:sz w:val="22"/>
              </w:rPr>
            </w:pPr>
            <w:r>
              <w:rPr>
                <w:rFonts w:ascii="Calibri" w:hAnsi="Calibri" w:cs="Arial"/>
                <w:b/>
                <w:sz w:val="22"/>
              </w:rPr>
              <w:t xml:space="preserve">Verbindliche Einbindung des gesamten Kollegiums in die Umsetzung </w:t>
            </w:r>
          </w:p>
          <w:p>
            <w:pPr>
              <w:tabs>
                <w:tab w:val="left" w:pos="33"/>
              </w:tabs>
              <w:spacing w:line="276" w:lineRule="auto"/>
              <w:ind w:left="33" w:hanging="33"/>
              <w:jc w:val="center"/>
              <w:rPr>
                <w:rFonts w:ascii="Calibri" w:hAnsi="Calibri" w:cs="Arial"/>
                <w:b/>
                <w:sz w:val="22"/>
              </w:rPr>
            </w:pPr>
            <w:r>
              <w:rPr>
                <w:rFonts w:ascii="Calibri" w:hAnsi="Calibri" w:cs="Arial"/>
                <w:b/>
                <w:sz w:val="22"/>
              </w:rPr>
              <w:t>des Konzepts zur Beruflichen Orientierung</w:t>
            </w:r>
          </w:p>
        </w:tc>
      </w:tr>
      <w:tr>
        <w:trPr>
          <w:trHeight w:val="1304"/>
        </w:trPr>
        <w:tc>
          <w:tcPr>
            <w:tcW w:w="675" w:type="dxa"/>
            <w:tcBorders>
              <w:top w:val="single" w:sz="4" w:space="0" w:color="auto"/>
              <w:bottom w:val="single" w:sz="4" w:space="0" w:color="auto"/>
            </w:tcBorders>
            <w:vAlign w:val="center"/>
          </w:tcPr>
          <w:p>
            <w:pPr>
              <w:spacing w:line="276" w:lineRule="auto"/>
              <w:jc w:val="center"/>
              <w:rPr>
                <w:rFonts w:ascii="Calibri" w:hAnsi="Calibri" w:cs="Arial"/>
                <w:b/>
              </w:rPr>
            </w:pPr>
            <w:r>
              <w:rPr>
                <w:rFonts w:ascii="Calibri" w:hAnsi="Calibri" w:cs="Arial"/>
                <w:b/>
              </w:rPr>
              <w:fldChar w:fldCharType="begin">
                <w:ffData>
                  <w:name w:val="Kontrollkästchen2"/>
                  <w:enabled/>
                  <w:calcOnExit w:val="0"/>
                  <w:checkBox>
                    <w:sizeAuto/>
                    <w:default w:val="0"/>
                  </w:checkBox>
                </w:ffData>
              </w:fldChar>
            </w:r>
            <w:r>
              <w:rPr>
                <w:rFonts w:ascii="Calibri" w:hAnsi="Calibri" w:cs="Arial"/>
                <w:b/>
              </w:rPr>
              <w:instrText xml:space="preserve"> FORMCHECKBOX </w:instrText>
            </w:r>
            <w:r>
              <w:rPr>
                <w:rFonts w:ascii="Calibri" w:hAnsi="Calibri" w:cs="Arial"/>
                <w:b/>
              </w:rPr>
            </w:r>
            <w:r>
              <w:rPr>
                <w:rFonts w:ascii="Calibri" w:hAnsi="Calibri" w:cs="Arial"/>
                <w:b/>
              </w:rPr>
              <w:fldChar w:fldCharType="separate"/>
            </w:r>
            <w:r>
              <w:rPr>
                <w:rFonts w:ascii="Calibri" w:hAnsi="Calibri" w:cs="Arial"/>
                <w:b/>
              </w:rPr>
              <w:fldChar w:fldCharType="end"/>
            </w:r>
          </w:p>
        </w:tc>
        <w:tc>
          <w:tcPr>
            <w:tcW w:w="8822"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 xml:space="preserve">Materielle Rahmenbedingungen zur Umsetzung der </w:t>
            </w:r>
            <w:r>
              <w:rPr>
                <w:rFonts w:ascii="Calibri" w:hAnsi="Calibri" w:cs="Arial"/>
                <w:b/>
                <w:sz w:val="22"/>
              </w:rPr>
              <w:br/>
              <w:t>Beruflichen Orientierung in der Schule</w:t>
            </w:r>
          </w:p>
          <w:p>
            <w:pPr>
              <w:tabs>
                <w:tab w:val="left" w:pos="426"/>
              </w:tabs>
              <w:spacing w:line="276" w:lineRule="auto"/>
              <w:jc w:val="center"/>
              <w:rPr>
                <w:rFonts w:ascii="Calibri" w:hAnsi="Calibri" w:cs="Arial"/>
                <w:i/>
                <w:sz w:val="22"/>
              </w:rPr>
            </w:pPr>
            <w:r>
              <w:rPr>
                <w:rFonts w:ascii="Calibri" w:hAnsi="Calibri" w:cs="Arial"/>
                <w:i/>
                <w:sz w:val="22"/>
              </w:rPr>
              <w:t>-Berufsorientierungsbüro, Infobretter, Etat, Infobroschüren etc.-</w:t>
            </w:r>
          </w:p>
        </w:tc>
      </w:tr>
    </w:tbl>
    <w:p>
      <w:pPr>
        <w:jc w:val="both"/>
        <w:rPr>
          <w:rFonts w:ascii="Calibri" w:hAnsi="Calibri" w:cs="Arial"/>
          <w:sz w:val="22"/>
        </w:rPr>
      </w:pPr>
    </w:p>
    <w:p>
      <w:pPr>
        <w:jc w:val="both"/>
        <w:rPr>
          <w:rFonts w:ascii="Calibri" w:hAnsi="Calibri" w:cs="Arial"/>
          <w:sz w:val="22"/>
        </w:rPr>
      </w:pPr>
    </w:p>
    <w:tbl>
      <w:tblPr>
        <w:tblW w:w="0" w:type="auto"/>
        <w:tblBorders>
          <w:top w:val="single" w:sz="4" w:space="0" w:color="auto"/>
          <w:bottom w:val="single" w:sz="4" w:space="0" w:color="auto"/>
        </w:tblBorders>
        <w:tblLook w:val="01E0" w:firstRow="1" w:lastRow="1" w:firstColumn="1" w:lastColumn="1" w:noHBand="0" w:noVBand="0"/>
      </w:tblPr>
      <w:tblGrid>
        <w:gridCol w:w="9464"/>
      </w:tblGrid>
      <w:tr>
        <w:tc>
          <w:tcPr>
            <w:tcW w:w="9464" w:type="dxa"/>
            <w:tcBorders>
              <w:top w:val="single" w:sz="4" w:space="0" w:color="auto"/>
              <w:left w:val="single" w:sz="4" w:space="0" w:color="auto"/>
              <w:bottom w:val="single" w:sz="4" w:space="0" w:color="auto"/>
              <w:right w:val="single" w:sz="4" w:space="0" w:color="auto"/>
            </w:tcBorders>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max. 10.000 Zeichen</w:t>
            </w:r>
            <w:r>
              <w:rPr>
                <w:rFonts w:ascii="Calibri" w:hAnsi="Calibri" w:cs="Arial"/>
                <w:color w:val="FFFFFF" w:themeColor="background1"/>
                <w:sz w:val="22"/>
              </w:rPr>
              <w:t>-</w:t>
            </w:r>
          </w:p>
        </w:tc>
      </w:tr>
      <w:tr>
        <w:trPr>
          <w:trHeight w:val="3569"/>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jc w:val="both"/>
        <w:rPr>
          <w:rFonts w:ascii="Calibri" w:hAnsi="Calibri" w:cs="Arial"/>
          <w:sz w:val="22"/>
        </w:rPr>
      </w:pPr>
    </w:p>
    <w:p>
      <w:pPr>
        <w:tabs>
          <w:tab w:val="left" w:pos="426"/>
        </w:tabs>
        <w:jc w:val="both"/>
        <w:rPr>
          <w:rFonts w:ascii="Calibri" w:hAnsi="Calibri" w:cs="Arial"/>
          <w:b/>
          <w:sz w:val="18"/>
        </w:rPr>
      </w:pPr>
    </w:p>
    <w:p>
      <w:pPr>
        <w:rPr>
          <w:rFonts w:ascii="Calibri" w:hAnsi="Calibri" w:cs="Arial"/>
          <w:sz w:val="18"/>
          <w:szCs w:val="28"/>
        </w:rPr>
      </w:pPr>
    </w:p>
    <w:p>
      <w:pPr>
        <w:tabs>
          <w:tab w:val="left" w:pos="426"/>
        </w:tabs>
        <w:jc w:val="both"/>
        <w:rPr>
          <w:rFonts w:ascii="Calibri" w:hAnsi="Calibri" w:cs="Arial"/>
          <w:b/>
          <w:sz w:val="22"/>
        </w:rPr>
      </w:pPr>
    </w:p>
    <w:p>
      <w:pPr>
        <w:tabs>
          <w:tab w:val="left" w:pos="426"/>
        </w:tabs>
        <w:spacing w:after="120"/>
        <w:ind w:left="720" w:hanging="720"/>
        <w:jc w:val="center"/>
        <w:rPr>
          <w:rFonts w:ascii="Calibri" w:hAnsi="Calibri" w:cs="Arial"/>
          <w:b/>
          <w:sz w:val="24"/>
          <w:szCs w:val="28"/>
        </w:rPr>
      </w:pPr>
      <w:r>
        <w:rPr>
          <w:rFonts w:ascii="Calibri" w:hAnsi="Calibri" w:cs="Arial"/>
          <w:sz w:val="18"/>
        </w:rPr>
        <w:br w:type="page"/>
      </w:r>
      <w:r>
        <w:rPr>
          <w:rFonts w:ascii="Calibri" w:hAnsi="Calibri" w:cs="Arial"/>
          <w:b/>
          <w:sz w:val="24"/>
          <w:szCs w:val="28"/>
        </w:rPr>
        <w:lastRenderedPageBreak/>
        <w:t>Kriterium 5:</w:t>
      </w:r>
    </w:p>
    <w:p>
      <w:pPr>
        <w:pBdr>
          <w:bottom w:val="single" w:sz="4" w:space="1" w:color="auto"/>
        </w:pBdr>
        <w:spacing w:after="120" w:line="276" w:lineRule="auto"/>
        <w:ind w:left="2200" w:hanging="2200"/>
        <w:jc w:val="center"/>
        <w:rPr>
          <w:rFonts w:ascii="Calibri" w:hAnsi="Calibri" w:cs="Arial"/>
          <w:b/>
          <w:sz w:val="24"/>
          <w:szCs w:val="28"/>
        </w:rPr>
      </w:pPr>
      <w:r>
        <w:rPr>
          <w:rFonts w:ascii="Calibri" w:hAnsi="Calibri" w:cs="Arial"/>
          <w:b/>
          <w:sz w:val="24"/>
          <w:szCs w:val="28"/>
        </w:rPr>
        <w:t>Weiterbildung der Lehrer</w:t>
      </w:r>
    </w:p>
    <w:p>
      <w:pPr>
        <w:tabs>
          <w:tab w:val="left" w:pos="0"/>
        </w:tabs>
        <w:spacing w:before="120" w:after="120" w:line="276" w:lineRule="auto"/>
        <w:jc w:val="both"/>
        <w:rPr>
          <w:rFonts w:ascii="Calibri" w:hAnsi="Calibri" w:cs="Arial"/>
          <w:b/>
          <w:sz w:val="22"/>
        </w:rPr>
      </w:pPr>
      <w:r>
        <w:rPr>
          <w:rFonts w:ascii="Calibri" w:hAnsi="Calibri" w:cs="Arial"/>
          <w:sz w:val="32"/>
        </w:rPr>
        <w:br/>
      </w:r>
      <w:r>
        <w:rPr>
          <w:rFonts w:ascii="Calibri" w:hAnsi="Calibri" w:cs="Arial"/>
          <w:b/>
          <w:sz w:val="22"/>
        </w:rPr>
        <w:t>Haben sich die Lehrer im Themenfeld „</w:t>
      </w:r>
      <w:r>
        <w:rPr>
          <w:rFonts w:ascii="Calibri" w:hAnsi="Calibri" w:cs="Arial"/>
          <w:b/>
          <w:sz w:val="22"/>
          <w:szCs w:val="22"/>
        </w:rPr>
        <w:t>Berufliche Orientierung</w:t>
      </w:r>
      <w:r>
        <w:rPr>
          <w:rFonts w:ascii="Calibri" w:hAnsi="Calibri" w:cs="Arial"/>
          <w:b/>
          <w:sz w:val="22"/>
        </w:rPr>
        <w:t>“ in den vergangenen drei Jahren weitergebildet? Bitte kreuzen Sie an!</w:t>
      </w:r>
    </w:p>
    <w:tbl>
      <w:tblPr>
        <w:tblW w:w="0" w:type="auto"/>
        <w:tblBorders>
          <w:top w:val="single" w:sz="4" w:space="0" w:color="auto"/>
          <w:bottom w:val="single" w:sz="4" w:space="0" w:color="auto"/>
        </w:tblBorders>
        <w:tblLook w:val="01E0" w:firstRow="1" w:lastRow="1" w:firstColumn="1" w:lastColumn="1" w:noHBand="0" w:noVBand="0"/>
      </w:tblPr>
      <w:tblGrid>
        <w:gridCol w:w="675"/>
        <w:gridCol w:w="8822"/>
      </w:tblGrid>
      <w:tr>
        <w:trPr>
          <w:trHeight w:val="1304"/>
        </w:trPr>
        <w:tc>
          <w:tcPr>
            <w:tcW w:w="675" w:type="dxa"/>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shd w:val="clear" w:color="auto" w:fill="F2F2F2"/>
            <w:vAlign w:val="center"/>
          </w:tcPr>
          <w:p>
            <w:pPr>
              <w:tabs>
                <w:tab w:val="left" w:pos="426"/>
              </w:tabs>
              <w:spacing w:line="276" w:lineRule="auto"/>
              <w:jc w:val="center"/>
              <w:rPr>
                <w:rFonts w:ascii="Calibri" w:hAnsi="Calibri" w:cs="Arial"/>
                <w:b/>
                <w:sz w:val="22"/>
              </w:rPr>
            </w:pPr>
            <w:r>
              <w:rPr>
                <w:rFonts w:ascii="Calibri" w:hAnsi="Calibri" w:cs="Arial"/>
                <w:b/>
                <w:sz w:val="22"/>
              </w:rPr>
              <w:t>Weiterbildungen der Lehrkräfte zur Beruflichen Orientierung</w:t>
            </w:r>
          </w:p>
          <w:p>
            <w:pPr>
              <w:tabs>
                <w:tab w:val="left" w:pos="426"/>
              </w:tabs>
              <w:spacing w:line="276" w:lineRule="auto"/>
              <w:jc w:val="center"/>
              <w:rPr>
                <w:rFonts w:ascii="Calibri" w:hAnsi="Calibri" w:cs="Arial"/>
                <w:sz w:val="22"/>
              </w:rPr>
            </w:pPr>
            <w:r>
              <w:rPr>
                <w:rFonts w:ascii="Calibri" w:hAnsi="Calibri" w:cs="Arial"/>
                <w:b/>
                <w:sz w:val="22"/>
              </w:rPr>
              <w:t>in den vergangenen 3 bzw. 5 Jahren</w:t>
            </w:r>
          </w:p>
          <w:p>
            <w:pPr>
              <w:tabs>
                <w:tab w:val="left" w:pos="426"/>
              </w:tabs>
              <w:spacing w:line="276" w:lineRule="auto"/>
              <w:jc w:val="center"/>
              <w:rPr>
                <w:rFonts w:ascii="Calibri" w:hAnsi="Calibri" w:cs="Arial"/>
                <w:i/>
                <w:sz w:val="22"/>
              </w:rPr>
            </w:pPr>
            <w:r>
              <w:rPr>
                <w:rFonts w:ascii="Calibri" w:hAnsi="Calibri" w:cs="Arial"/>
                <w:i/>
                <w:sz w:val="22"/>
              </w:rPr>
              <w:t>-Lehrerbetriebspraktika, Betriebserkundungen, Fortbildungen etc.-</w:t>
            </w:r>
          </w:p>
        </w:tc>
      </w:tr>
    </w:tbl>
    <w:p>
      <w:pPr>
        <w:tabs>
          <w:tab w:val="left" w:pos="426"/>
        </w:tabs>
        <w:ind w:left="425" w:hanging="425"/>
        <w:rPr>
          <w:rFonts w:ascii="Calibri" w:hAnsi="Calibri" w:cs="Arial"/>
          <w:sz w:val="22"/>
        </w:rPr>
      </w:pPr>
    </w:p>
    <w:p>
      <w:pPr>
        <w:tabs>
          <w:tab w:val="left" w:pos="426"/>
        </w:tabs>
        <w:ind w:left="425" w:hanging="425"/>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vAlign w:val="center"/>
          </w:tcPr>
          <w:p>
            <w:pPr>
              <w:tabs>
                <w:tab w:val="left" w:pos="0"/>
              </w:tabs>
              <w:spacing w:before="120" w:after="120" w:line="276" w:lineRule="auto"/>
              <w:jc w:val="both"/>
              <w:rPr>
                <w:rFonts w:ascii="Calibri" w:hAnsi="Calibri" w:cs="Arial"/>
                <w:b/>
                <w:color w:val="FFFFFF" w:themeColor="background1"/>
                <w:sz w:val="22"/>
              </w:rPr>
            </w:pPr>
            <w:r>
              <w:rPr>
                <w:rFonts w:ascii="Calibri" w:hAnsi="Calibri" w:cs="Arial"/>
                <w:b/>
                <w:color w:val="FFFFFF" w:themeColor="background1"/>
                <w:sz w:val="22"/>
              </w:rPr>
              <w:t>Haben Sie in diesem Bereich Ihr Konzept zur Beruflichen Orientierung verändert? Beschreiben und begründen Sie die Veränderungen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4175"/>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tc>
      </w:tr>
    </w:tbl>
    <w:p>
      <w:pPr>
        <w:tabs>
          <w:tab w:val="left" w:pos="426"/>
        </w:tabs>
        <w:ind w:left="425" w:hanging="425"/>
        <w:rPr>
          <w:rFonts w:ascii="Calibri" w:hAnsi="Calibri" w:cs="Arial"/>
          <w:sz w:val="22"/>
        </w:rPr>
      </w:pPr>
    </w:p>
    <w:p>
      <w:pPr>
        <w:jc w:val="both"/>
        <w:rPr>
          <w:rFonts w:ascii="Calibri" w:hAnsi="Calibri" w:cs="Arial"/>
          <w:sz w:val="18"/>
          <w:szCs w:val="28"/>
        </w:rPr>
      </w:pPr>
    </w:p>
    <w:p>
      <w:pPr>
        <w:pStyle w:val="Anlagen"/>
        <w:numPr>
          <w:ilvl w:val="0"/>
          <w:numId w:val="0"/>
        </w:numPr>
        <w:tabs>
          <w:tab w:val="clear" w:pos="1134"/>
          <w:tab w:val="left" w:pos="2200"/>
        </w:tabs>
        <w:spacing w:before="0" w:after="120"/>
        <w:jc w:val="center"/>
        <w:rPr>
          <w:rFonts w:ascii="Calibri" w:hAnsi="Calibri" w:cs="Arial"/>
          <w:sz w:val="24"/>
        </w:rPr>
      </w:pPr>
      <w:r>
        <w:rPr>
          <w:rFonts w:ascii="Calibri" w:hAnsi="Calibri" w:cs="Arial"/>
          <w:sz w:val="22"/>
        </w:rPr>
        <w:br w:type="page"/>
      </w:r>
      <w:r>
        <w:rPr>
          <w:rFonts w:ascii="Calibri" w:hAnsi="Calibri" w:cs="Arial"/>
          <w:sz w:val="24"/>
        </w:rPr>
        <w:lastRenderedPageBreak/>
        <w:t>Kriterium 6:</w:t>
      </w:r>
    </w:p>
    <w:p>
      <w:pPr>
        <w:pBdr>
          <w:bottom w:val="single" w:sz="4" w:space="1" w:color="auto"/>
        </w:pBdr>
        <w:spacing w:after="120" w:line="276" w:lineRule="auto"/>
        <w:jc w:val="center"/>
        <w:rPr>
          <w:rFonts w:ascii="Calibri" w:hAnsi="Calibri" w:cs="Arial"/>
          <w:b/>
          <w:sz w:val="24"/>
          <w:szCs w:val="28"/>
        </w:rPr>
      </w:pPr>
      <w:r>
        <w:rPr>
          <w:rFonts w:ascii="Calibri" w:hAnsi="Calibri" w:cs="Arial"/>
          <w:b/>
          <w:sz w:val="24"/>
          <w:szCs w:val="28"/>
        </w:rPr>
        <w:t>Qualitätssicherung der Studien- und Berufsorientierung</w:t>
      </w:r>
    </w:p>
    <w:p>
      <w:pPr>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rPr>
        <w:t xml:space="preserve">Wie werden die Angebote Ihrer Schule zur </w:t>
      </w:r>
      <w:r>
        <w:rPr>
          <w:rFonts w:ascii="Calibri" w:hAnsi="Calibri" w:cs="Arial"/>
          <w:b/>
          <w:sz w:val="22"/>
          <w:szCs w:val="22"/>
        </w:rPr>
        <w:t>Beruflichen Orientierung</w:t>
      </w:r>
      <w:r>
        <w:rPr>
          <w:rFonts w:ascii="Calibri" w:hAnsi="Calibri" w:cs="Arial"/>
          <w:b/>
          <w:sz w:val="22"/>
        </w:rPr>
        <w:t xml:space="preserve"> hinsichtlich ihrer Qualität und Wirksamkeit überprüft und weiterentwickelt? Bitte kreuzen Sie an!</w:t>
      </w:r>
    </w:p>
    <w:tbl>
      <w:tblPr>
        <w:tblW w:w="0" w:type="auto"/>
        <w:tblLook w:val="01E0" w:firstRow="1" w:lastRow="1" w:firstColumn="1" w:lastColumn="1" w:noHBand="0" w:noVBand="0"/>
      </w:tblPr>
      <w:tblGrid>
        <w:gridCol w:w="675"/>
        <w:gridCol w:w="8822"/>
      </w:tblGrid>
      <w:tr>
        <w:trPr>
          <w:trHeight w:val="1304"/>
        </w:trPr>
        <w:tc>
          <w:tcPr>
            <w:tcW w:w="675"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sz w:val="22"/>
              </w:rPr>
            </w:pPr>
            <w:r>
              <w:rPr>
                <w:rFonts w:ascii="Calibri" w:hAnsi="Calibri" w:cs="Arial"/>
                <w:b/>
                <w:sz w:val="22"/>
              </w:rPr>
              <w:t>Überprüfung der Qualität der Angebote zur Beruflichen Orientierung</w:t>
            </w:r>
          </w:p>
          <w:p>
            <w:pPr>
              <w:spacing w:line="276" w:lineRule="auto"/>
              <w:jc w:val="center"/>
              <w:rPr>
                <w:rFonts w:ascii="Calibri" w:hAnsi="Calibri" w:cs="Arial"/>
                <w:i/>
                <w:sz w:val="22"/>
              </w:rPr>
            </w:pPr>
            <w:r>
              <w:rPr>
                <w:rFonts w:ascii="Calibri" w:hAnsi="Calibri" w:cs="Arial"/>
                <w:i/>
                <w:sz w:val="22"/>
              </w:rPr>
              <w:t xml:space="preserve">-schul. Evaluation durch Fragebögen/systematische &amp; dokumentierte </w:t>
            </w:r>
          </w:p>
          <w:p>
            <w:pPr>
              <w:spacing w:line="276" w:lineRule="auto"/>
              <w:jc w:val="center"/>
              <w:rPr>
                <w:rFonts w:ascii="Calibri" w:hAnsi="Calibri" w:cs="Arial"/>
                <w:sz w:val="22"/>
              </w:rPr>
            </w:pPr>
            <w:r>
              <w:rPr>
                <w:rFonts w:ascii="Calibri" w:hAnsi="Calibri" w:cs="Arial"/>
                <w:i/>
                <w:sz w:val="22"/>
              </w:rPr>
              <w:t>Feedbackgespräche, externe Evaluation-</w:t>
            </w:r>
          </w:p>
        </w:tc>
      </w:tr>
      <w:tr>
        <w:trPr>
          <w:trHeight w:val="1304"/>
        </w:trPr>
        <w:tc>
          <w:tcPr>
            <w:tcW w:w="675" w:type="dxa"/>
            <w:tcBorders>
              <w:top w:val="single" w:sz="4" w:space="0" w:color="auto"/>
              <w:bottom w:val="single" w:sz="4" w:space="0" w:color="auto"/>
            </w:tcBorders>
            <w:shd w:val="clear" w:color="auto" w:fill="auto"/>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tcBorders>
              <w:top w:val="single" w:sz="4" w:space="0" w:color="auto"/>
              <w:bottom w:val="single" w:sz="4" w:space="0" w:color="auto"/>
            </w:tcBorders>
            <w:shd w:val="clear" w:color="auto" w:fill="auto"/>
            <w:vAlign w:val="center"/>
          </w:tcPr>
          <w:p>
            <w:pPr>
              <w:spacing w:line="276" w:lineRule="auto"/>
              <w:jc w:val="center"/>
              <w:rPr>
                <w:rFonts w:ascii="Calibri" w:hAnsi="Calibri" w:cs="Arial"/>
                <w:b/>
                <w:sz w:val="22"/>
              </w:rPr>
            </w:pPr>
            <w:r>
              <w:rPr>
                <w:rFonts w:ascii="Calibri" w:hAnsi="Calibri" w:cs="Arial"/>
                <w:b/>
                <w:sz w:val="22"/>
              </w:rPr>
              <w:t xml:space="preserve">Erfassung des weiteren Werdegangs der Schüler/innen &amp; Nutzung </w:t>
            </w:r>
          </w:p>
          <w:p>
            <w:pPr>
              <w:spacing w:line="276" w:lineRule="auto"/>
              <w:jc w:val="center"/>
              <w:rPr>
                <w:rFonts w:ascii="Calibri" w:hAnsi="Calibri" w:cs="Arial"/>
                <w:b/>
                <w:sz w:val="22"/>
              </w:rPr>
            </w:pPr>
            <w:r>
              <w:rPr>
                <w:rFonts w:ascii="Calibri" w:hAnsi="Calibri" w:cs="Arial"/>
                <w:b/>
                <w:sz w:val="22"/>
              </w:rPr>
              <w:t>dieser Erkenntnisse zur Weiterentwicklung der Beruflichen Orientierung</w:t>
            </w:r>
          </w:p>
        </w:tc>
      </w:tr>
    </w:tbl>
    <w:p>
      <w:pPr>
        <w:jc w:val="both"/>
        <w:rPr>
          <w:rFonts w:ascii="Calibri" w:hAnsi="Calibri" w:cs="Arial"/>
          <w:sz w:val="22"/>
        </w:rPr>
      </w:pPr>
    </w:p>
    <w:p>
      <w:pPr>
        <w:jc w:val="both"/>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4121"/>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bookmarkStart w:id="2" w:name="_GoBack"/>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bookmarkEnd w:id="2"/>
            <w:r>
              <w:rPr>
                <w:rFonts w:ascii="Calibri" w:hAnsi="Calibri" w:cs="Arial"/>
                <w:b/>
                <w:sz w:val="22"/>
              </w:rPr>
              <w:fldChar w:fldCharType="end"/>
            </w:r>
          </w:p>
        </w:tc>
      </w:tr>
    </w:tbl>
    <w:p>
      <w:pPr>
        <w:jc w:val="both"/>
        <w:rPr>
          <w:rFonts w:ascii="Calibri" w:hAnsi="Calibri" w:cs="Arial"/>
          <w:sz w:val="22"/>
        </w:rPr>
      </w:pPr>
    </w:p>
    <w:p>
      <w:pPr>
        <w:rPr>
          <w:rFonts w:ascii="Calibri" w:hAnsi="Calibri" w:cs="Arial"/>
          <w:sz w:val="18"/>
        </w:rPr>
      </w:pPr>
    </w:p>
    <w:p>
      <w:pPr>
        <w:pStyle w:val="Anlagen"/>
        <w:numPr>
          <w:ilvl w:val="0"/>
          <w:numId w:val="0"/>
        </w:numPr>
        <w:tabs>
          <w:tab w:val="clear" w:pos="1134"/>
          <w:tab w:val="left" w:pos="2200"/>
        </w:tabs>
        <w:spacing w:before="0" w:after="0"/>
        <w:rPr>
          <w:rFonts w:ascii="Calibri" w:hAnsi="Calibri" w:cs="Arial"/>
          <w:szCs w:val="28"/>
        </w:rPr>
      </w:pPr>
      <w:r>
        <w:rPr>
          <w:rFonts w:ascii="Calibri" w:hAnsi="Calibri" w:cs="Arial"/>
          <w:sz w:val="24"/>
        </w:rPr>
        <w:br w:type="page"/>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120" w:line="276" w:lineRule="auto"/>
        <w:jc w:val="center"/>
        <w:rPr>
          <w:rFonts w:ascii="Calibri" w:hAnsi="Calibri" w:cs="Arial"/>
          <w:color w:val="FFFFFF" w:themeColor="background1"/>
          <w:szCs w:val="28"/>
        </w:rPr>
      </w:pPr>
      <w:r>
        <w:rPr>
          <w:rFonts w:ascii="Calibri" w:hAnsi="Calibri" w:cs="Arial"/>
          <w:color w:val="FFFFFF" w:themeColor="background1"/>
          <w:szCs w:val="28"/>
        </w:rPr>
        <w:lastRenderedPageBreak/>
        <w:t>Teil 3:</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Aktivitäten und Maßnahmen zur Vernetzung mit weiteren Akteuren</w:t>
      </w:r>
    </w:p>
    <w:p>
      <w:pPr>
        <w:pStyle w:val="Anlagen"/>
        <w:numPr>
          <w:ilvl w:val="0"/>
          <w:numId w:val="0"/>
        </w:numPr>
        <w:pBdr>
          <w:top w:val="single" w:sz="4" w:space="1" w:color="auto"/>
          <w:bottom w:val="single" w:sz="4" w:space="1" w:color="auto"/>
        </w:pBdr>
        <w:shd w:val="clear" w:color="auto" w:fill="4D7A1B"/>
        <w:tabs>
          <w:tab w:val="clear" w:pos="1134"/>
          <w:tab w:val="left" w:pos="2200"/>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zur Beruflichen Orientierung</w:t>
      </w: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 xml:space="preserve">Eine umfassende Berufliche Orientierung kann nicht alleine durch die Schule selbst realisiert werden, sondern erfordert eine systematische Einbindung weiterer Akteure: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Firmen und Unternehmen,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Agentur für Arbeit,</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ehemalige Schüler/innen,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Eltern (Erziehungsberechtigte) etc.</w:t>
      </w:r>
    </w:p>
    <w:p>
      <w:pPr>
        <w:pStyle w:val="Anlagen"/>
        <w:numPr>
          <w:ilvl w:val="0"/>
          <w:numId w:val="0"/>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Dafür ist eine transparente Außendarstellung des Konzepts und der Angebote zur Beruflichen Orientierung erforderlich.</w:t>
      </w: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7:</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Außendarstellung</w:t>
      </w:r>
    </w:p>
    <w:p>
      <w:pPr>
        <w:pStyle w:val="Anlagen"/>
        <w:numPr>
          <w:ilvl w:val="0"/>
          <w:numId w:val="0"/>
        </w:numPr>
        <w:tabs>
          <w:tab w:val="clear" w:pos="1134"/>
          <w:tab w:val="left" w:pos="2200"/>
        </w:tabs>
        <w:jc w:val="center"/>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8:</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lastRenderedPageBreak/>
        <w:t>Außerschulische Partner und Experten</w:t>
      </w:r>
    </w:p>
    <w:p>
      <w:pPr>
        <w:pStyle w:val="Anlagen"/>
        <w:numPr>
          <w:ilvl w:val="0"/>
          <w:numId w:val="0"/>
        </w:numPr>
        <w:tabs>
          <w:tab w:val="clear" w:pos="1134"/>
          <w:tab w:val="left" w:pos="2200"/>
        </w:tabs>
        <w:jc w:val="center"/>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9:</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Elternarbeit</w:t>
      </w:r>
    </w:p>
    <w:p>
      <w:pPr>
        <w:pStyle w:val="Anlagen"/>
        <w:numPr>
          <w:ilvl w:val="0"/>
          <w:numId w:val="0"/>
        </w:numPr>
        <w:tabs>
          <w:tab w:val="clear" w:pos="1134"/>
          <w:tab w:val="left" w:pos="2200"/>
        </w:tabs>
        <w:spacing w:before="120" w:after="120"/>
        <w:jc w:val="center"/>
        <w:rPr>
          <w:rFonts w:ascii="Calibri" w:hAnsi="Calibri" w:cs="Arial"/>
        </w:rPr>
      </w:pPr>
      <w:r>
        <w:rPr>
          <w:rFonts w:ascii="Calibri" w:hAnsi="Calibri" w:cs="Arial"/>
        </w:rPr>
        <w:br w:type="page"/>
      </w:r>
      <w:r>
        <w:rPr>
          <w:rFonts w:ascii="Calibri" w:hAnsi="Calibri" w:cs="Arial"/>
          <w:sz w:val="24"/>
          <w:szCs w:val="24"/>
        </w:rPr>
        <w:lastRenderedPageBreak/>
        <w:t>Kriterium 7:</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szCs w:val="24"/>
        </w:rPr>
      </w:pPr>
      <w:r>
        <w:rPr>
          <w:rFonts w:ascii="Calibri" w:hAnsi="Calibri" w:cs="Arial"/>
          <w:sz w:val="24"/>
          <w:szCs w:val="28"/>
        </w:rPr>
        <w:t xml:space="preserve">Außendarstellung </w:t>
      </w:r>
    </w:p>
    <w:p>
      <w:pPr>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szCs w:val="22"/>
        </w:rPr>
        <w:t xml:space="preserve">Stellen Sie Ihr </w:t>
      </w:r>
      <w:r>
        <w:rPr>
          <w:rFonts w:ascii="Calibri" w:hAnsi="Calibri" w:cs="Arial"/>
          <w:b/>
          <w:sz w:val="22"/>
          <w:szCs w:val="28"/>
        </w:rPr>
        <w:t>Konzept und die Angebote zur Beruflichen Orientierung für außerschulische Akteure transparent dar</w:t>
      </w:r>
      <w:r>
        <w:rPr>
          <w:rFonts w:ascii="Calibri" w:hAnsi="Calibri" w:cs="Arial"/>
          <w:b/>
          <w:sz w:val="22"/>
        </w:rPr>
        <w:t>? Bitte kreuzen Sie an!</w:t>
      </w:r>
    </w:p>
    <w:tbl>
      <w:tblPr>
        <w:tblW w:w="0" w:type="auto"/>
        <w:tblBorders>
          <w:top w:val="single" w:sz="4" w:space="0" w:color="auto"/>
          <w:bottom w:val="single" w:sz="4" w:space="0" w:color="auto"/>
        </w:tblBorders>
        <w:tblLook w:val="01E0" w:firstRow="1" w:lastRow="1" w:firstColumn="1" w:lastColumn="1" w:noHBand="0" w:noVBand="0"/>
      </w:tblPr>
      <w:tblGrid>
        <w:gridCol w:w="675"/>
        <w:gridCol w:w="8822"/>
      </w:tblGrid>
      <w:tr>
        <w:trPr>
          <w:trHeight w:val="1191"/>
        </w:trPr>
        <w:tc>
          <w:tcPr>
            <w:tcW w:w="675" w:type="dxa"/>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822" w:type="dxa"/>
            <w:shd w:val="clear" w:color="auto" w:fill="F2F2F2"/>
            <w:vAlign w:val="center"/>
          </w:tcPr>
          <w:p>
            <w:pPr>
              <w:tabs>
                <w:tab w:val="num" w:pos="851"/>
              </w:tabs>
              <w:spacing w:line="276" w:lineRule="auto"/>
              <w:jc w:val="center"/>
              <w:rPr>
                <w:rFonts w:ascii="Calibri" w:hAnsi="Calibri" w:cs="Arial"/>
                <w:sz w:val="22"/>
              </w:rPr>
            </w:pPr>
            <w:r>
              <w:rPr>
                <w:rFonts w:ascii="Calibri" w:hAnsi="Calibri" w:cs="Arial"/>
                <w:b/>
                <w:sz w:val="22"/>
              </w:rPr>
              <w:t>Transparente Darstellung des Konzepts für außerschulische Akteure</w:t>
            </w:r>
          </w:p>
          <w:p>
            <w:pPr>
              <w:tabs>
                <w:tab w:val="num" w:pos="851"/>
              </w:tabs>
              <w:spacing w:line="276" w:lineRule="auto"/>
              <w:jc w:val="center"/>
              <w:rPr>
                <w:rFonts w:ascii="Calibri" w:hAnsi="Calibri" w:cs="Arial"/>
                <w:i/>
                <w:sz w:val="22"/>
              </w:rPr>
            </w:pPr>
            <w:r>
              <w:rPr>
                <w:rFonts w:ascii="Calibri" w:hAnsi="Calibri" w:cs="Arial"/>
                <w:i/>
                <w:sz w:val="22"/>
              </w:rPr>
              <w:t>-Internetangebote, Flyer, Plakate etc.-</w:t>
            </w:r>
          </w:p>
        </w:tc>
      </w:tr>
    </w:tbl>
    <w:p>
      <w:pPr>
        <w:tabs>
          <w:tab w:val="left" w:pos="426"/>
        </w:tabs>
        <w:rPr>
          <w:rFonts w:ascii="Calibri" w:hAnsi="Calibri" w:cs="Arial"/>
          <w:b/>
          <w:sz w:val="22"/>
          <w:szCs w:val="22"/>
        </w:rPr>
      </w:pPr>
    </w:p>
    <w:p>
      <w:pPr>
        <w:tabs>
          <w:tab w:val="left" w:pos="426"/>
        </w:tabs>
        <w:rPr>
          <w:rFonts w:ascii="Calibri" w:hAnsi="Calibr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vAlign w:val="center"/>
          </w:tcPr>
          <w:p>
            <w:pPr>
              <w:tabs>
                <w:tab w:val="left" w:pos="0"/>
              </w:tabs>
              <w:spacing w:before="120" w:after="120" w:line="276" w:lineRule="auto"/>
              <w:jc w:val="both"/>
              <w:rPr>
                <w:rFonts w:ascii="Calibri" w:hAnsi="Calibri" w:cs="Arial"/>
                <w:b/>
                <w:color w:val="FFFFFF" w:themeColor="background1"/>
                <w:sz w:val="22"/>
              </w:rPr>
            </w:pPr>
            <w:r>
              <w:rPr>
                <w:rFonts w:ascii="Calibri" w:hAnsi="Calibri" w:cs="Arial"/>
                <w:b/>
                <w:color w:val="FFFFFF" w:themeColor="background1"/>
                <w:sz w:val="22"/>
              </w:rPr>
              <w:t>Haben Sie in diesem Bereich Ihr Konzept zur Beruflichen Orientierung verändert? Beschreiben und begründen Sie die Veränderungen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3649"/>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p>
            <w:pPr>
              <w:spacing w:before="120" w:line="276" w:lineRule="auto"/>
              <w:rPr>
                <w:rFonts w:ascii="Calibri" w:hAnsi="Calibri" w:cs="Arial"/>
                <w:b/>
                <w:sz w:val="22"/>
              </w:rPr>
            </w:pPr>
          </w:p>
        </w:tc>
      </w:tr>
    </w:tbl>
    <w:p>
      <w:pPr>
        <w:tabs>
          <w:tab w:val="left" w:pos="426"/>
        </w:tabs>
        <w:rPr>
          <w:rFonts w:ascii="Calibri" w:hAnsi="Calibri" w:cs="Arial"/>
          <w:b/>
          <w:sz w:val="18"/>
          <w:szCs w:val="22"/>
        </w:rPr>
      </w:pPr>
    </w:p>
    <w:p>
      <w:pPr>
        <w:tabs>
          <w:tab w:val="left" w:pos="426"/>
        </w:tabs>
        <w:rPr>
          <w:rFonts w:ascii="Calibri" w:hAnsi="Calibri" w:cs="Arial"/>
          <w:b/>
          <w:sz w:val="18"/>
          <w:szCs w:val="22"/>
        </w:rPr>
      </w:pPr>
    </w:p>
    <w:p>
      <w:pPr>
        <w:pStyle w:val="Anlagen"/>
        <w:numPr>
          <w:ilvl w:val="0"/>
          <w:numId w:val="0"/>
        </w:numPr>
        <w:tabs>
          <w:tab w:val="clear" w:pos="1134"/>
          <w:tab w:val="left" w:pos="2200"/>
        </w:tabs>
        <w:spacing w:before="0" w:after="120"/>
        <w:jc w:val="center"/>
        <w:rPr>
          <w:rFonts w:ascii="Calibri" w:hAnsi="Calibri" w:cs="Arial"/>
        </w:rPr>
      </w:pPr>
      <w:r>
        <w:rPr>
          <w:rFonts w:ascii="Calibri" w:hAnsi="Calibri" w:cs="Arial"/>
          <w:sz w:val="22"/>
          <w:szCs w:val="24"/>
        </w:rPr>
        <w:br w:type="page"/>
      </w:r>
      <w:r>
        <w:rPr>
          <w:rFonts w:ascii="Calibri" w:hAnsi="Calibri" w:cs="Arial"/>
          <w:sz w:val="24"/>
          <w:szCs w:val="24"/>
        </w:rPr>
        <w:lastRenderedPageBreak/>
        <w:t>Kriterium 8:</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szCs w:val="24"/>
        </w:rPr>
      </w:pPr>
      <w:r>
        <w:rPr>
          <w:rFonts w:ascii="Calibri" w:hAnsi="Calibri" w:cs="Arial"/>
          <w:sz w:val="24"/>
          <w:szCs w:val="24"/>
        </w:rPr>
        <w:t>Außerschulische Partner und Experten</w:t>
      </w:r>
    </w:p>
    <w:p>
      <w:pPr>
        <w:tabs>
          <w:tab w:val="left" w:pos="0"/>
        </w:tabs>
        <w:spacing w:before="120" w:after="120" w:line="276" w:lineRule="auto"/>
        <w:jc w:val="both"/>
        <w:rPr>
          <w:rFonts w:ascii="Calibri" w:hAnsi="Calibri" w:cs="Arial"/>
          <w:b/>
          <w:sz w:val="32"/>
        </w:rPr>
      </w:pPr>
    </w:p>
    <w:p>
      <w:pPr>
        <w:tabs>
          <w:tab w:val="left" w:pos="0"/>
        </w:tabs>
        <w:spacing w:before="120" w:after="120" w:line="276" w:lineRule="auto"/>
        <w:jc w:val="both"/>
        <w:rPr>
          <w:rFonts w:ascii="Calibri" w:hAnsi="Calibri" w:cs="Arial"/>
          <w:b/>
          <w:sz w:val="22"/>
        </w:rPr>
      </w:pPr>
      <w:r>
        <w:rPr>
          <w:rFonts w:ascii="Calibri" w:hAnsi="Calibri" w:cs="Arial"/>
          <w:b/>
          <w:sz w:val="22"/>
        </w:rPr>
        <w:t>In welchen Bereichen bestehen Kooperationen zur Beruflichen Orientierung mit außerschulischen Partnern und Experten? Bitte kreuzen Sie an!</w:t>
      </w:r>
    </w:p>
    <w:tbl>
      <w:tblPr>
        <w:tblW w:w="9610" w:type="dxa"/>
        <w:tblLook w:val="01E0" w:firstRow="1" w:lastRow="1" w:firstColumn="1" w:lastColumn="1" w:noHBand="0" w:noVBand="0"/>
      </w:tblPr>
      <w:tblGrid>
        <w:gridCol w:w="680"/>
        <w:gridCol w:w="8930"/>
      </w:tblGrid>
      <w:tr>
        <w:trPr>
          <w:trHeight w:val="1191"/>
        </w:trPr>
        <w:tc>
          <w:tcPr>
            <w:tcW w:w="680"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b/>
                <w:sz w:val="22"/>
                <w:szCs w:val="22"/>
              </w:rPr>
            </w:pPr>
            <w:r>
              <w:rPr>
                <w:rFonts w:ascii="Calibri" w:hAnsi="Calibri" w:cs="Arial"/>
                <w:b/>
                <w:sz w:val="22"/>
                <w:szCs w:val="22"/>
              </w:rPr>
              <w:t>Kooperationen mit Unternehmen, Betrieben, Einrichtungen &amp; Institutionen</w:t>
            </w:r>
          </w:p>
        </w:tc>
      </w:tr>
      <w:tr>
        <w:trPr>
          <w:trHeight w:val="1191"/>
        </w:trPr>
        <w:tc>
          <w:tcPr>
            <w:tcW w:w="680" w:type="dxa"/>
            <w:tcBorders>
              <w:top w:val="single" w:sz="4" w:space="0" w:color="auto"/>
              <w:bottom w:val="single" w:sz="4" w:space="0" w:color="auto"/>
            </w:tcBorders>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Kooperation mit Berufsberatung der Agentur für Arbeit</w:t>
            </w:r>
          </w:p>
        </w:tc>
      </w:tr>
      <w:tr>
        <w:trPr>
          <w:trHeight w:val="1191"/>
        </w:trPr>
        <w:tc>
          <w:tcPr>
            <w:tcW w:w="680"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tabs>
                <w:tab w:val="left" w:pos="33"/>
              </w:tabs>
              <w:spacing w:line="276" w:lineRule="auto"/>
              <w:ind w:left="33" w:hanging="33"/>
              <w:jc w:val="center"/>
              <w:rPr>
                <w:rFonts w:ascii="Calibri" w:hAnsi="Calibri" w:cs="Arial"/>
                <w:b/>
                <w:sz w:val="22"/>
                <w:szCs w:val="22"/>
              </w:rPr>
            </w:pPr>
            <w:r>
              <w:rPr>
                <w:rFonts w:ascii="Calibri" w:hAnsi="Calibri" w:cs="Arial"/>
                <w:b/>
                <w:sz w:val="22"/>
                <w:szCs w:val="22"/>
              </w:rPr>
              <w:t>Einbindung weiterer außerschulischer Akteure</w:t>
            </w:r>
          </w:p>
          <w:p>
            <w:pPr>
              <w:tabs>
                <w:tab w:val="left" w:pos="33"/>
              </w:tabs>
              <w:spacing w:line="276" w:lineRule="auto"/>
              <w:ind w:left="33" w:hanging="33"/>
              <w:jc w:val="center"/>
              <w:rPr>
                <w:rFonts w:ascii="Calibri" w:hAnsi="Calibri" w:cs="Arial"/>
                <w:i/>
                <w:sz w:val="22"/>
                <w:szCs w:val="22"/>
              </w:rPr>
            </w:pPr>
            <w:r>
              <w:rPr>
                <w:rFonts w:ascii="Calibri" w:hAnsi="Calibri" w:cs="Arial"/>
                <w:i/>
                <w:sz w:val="22"/>
                <w:szCs w:val="22"/>
              </w:rPr>
              <w:t xml:space="preserve">-Universitäten/Fachhochschulen, Kammern, Berufskollegs, </w:t>
            </w:r>
          </w:p>
          <w:p>
            <w:pPr>
              <w:tabs>
                <w:tab w:val="left" w:pos="33"/>
              </w:tabs>
              <w:spacing w:line="276" w:lineRule="auto"/>
              <w:ind w:left="33" w:hanging="33"/>
              <w:jc w:val="center"/>
              <w:rPr>
                <w:rFonts w:ascii="Calibri" w:hAnsi="Calibri" w:cs="Arial"/>
                <w:i/>
                <w:sz w:val="22"/>
                <w:szCs w:val="22"/>
              </w:rPr>
            </w:pPr>
            <w:r>
              <w:rPr>
                <w:rFonts w:ascii="Calibri" w:hAnsi="Calibri" w:cs="Arial"/>
                <w:i/>
                <w:sz w:val="22"/>
                <w:szCs w:val="22"/>
              </w:rPr>
              <w:t>Bildungsträger, ehemalige Schüler/innen etc.-</w:t>
            </w:r>
          </w:p>
        </w:tc>
      </w:tr>
    </w:tbl>
    <w:p>
      <w:pPr>
        <w:jc w:val="both"/>
        <w:rPr>
          <w:rFonts w:ascii="Calibri" w:hAnsi="Calibri" w:cs="Arial"/>
          <w:sz w:val="22"/>
        </w:rPr>
      </w:pPr>
    </w:p>
    <w:p>
      <w:pPr>
        <w:jc w:val="both"/>
        <w:rPr>
          <w:rFonts w:ascii="Calibri" w:hAnsi="Calibri" w:cs="Arial"/>
          <w:sz w:val="22"/>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0"/>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3568"/>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Text102"/>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p>
            <w:pPr>
              <w:spacing w:before="120" w:line="276" w:lineRule="auto"/>
              <w:rPr>
                <w:rFonts w:ascii="Calibri" w:hAnsi="Calibri" w:cs="Arial"/>
                <w:b/>
                <w:sz w:val="22"/>
              </w:rPr>
            </w:pPr>
          </w:p>
        </w:tc>
      </w:tr>
    </w:tbl>
    <w:p>
      <w:pPr>
        <w:jc w:val="both"/>
        <w:rPr>
          <w:rFonts w:ascii="Calibri" w:hAnsi="Calibri" w:cs="Arial"/>
          <w:sz w:val="22"/>
        </w:rPr>
      </w:pPr>
    </w:p>
    <w:p>
      <w:pPr>
        <w:tabs>
          <w:tab w:val="left" w:pos="426"/>
        </w:tabs>
        <w:jc w:val="both"/>
        <w:rPr>
          <w:rFonts w:ascii="Calibri" w:hAnsi="Calibri" w:cs="Arial"/>
          <w:b/>
          <w:sz w:val="18"/>
        </w:rPr>
      </w:pPr>
    </w:p>
    <w:p>
      <w:pPr>
        <w:rPr>
          <w:rFonts w:ascii="Calibri" w:hAnsi="Calibri" w:cs="Arial"/>
          <w:sz w:val="18"/>
          <w:szCs w:val="28"/>
        </w:rPr>
      </w:pPr>
    </w:p>
    <w:p>
      <w:pPr>
        <w:tabs>
          <w:tab w:val="left" w:pos="426"/>
        </w:tabs>
        <w:jc w:val="both"/>
        <w:rPr>
          <w:rFonts w:ascii="Calibri" w:hAnsi="Calibri" w:cs="Arial"/>
          <w:b/>
          <w:sz w:val="22"/>
        </w:rPr>
      </w:pPr>
    </w:p>
    <w:p>
      <w:pPr>
        <w:jc w:val="both"/>
        <w:rPr>
          <w:rFonts w:ascii="Calibri" w:hAnsi="Calibri" w:cs="Arial"/>
          <w:sz w:val="24"/>
        </w:rPr>
      </w:pPr>
    </w:p>
    <w:p>
      <w:pPr>
        <w:jc w:val="both"/>
        <w:rPr>
          <w:rFonts w:ascii="Calibri" w:hAnsi="Calibri" w:cs="Arial"/>
          <w:sz w:val="24"/>
        </w:rPr>
      </w:pPr>
    </w:p>
    <w:p>
      <w:pPr>
        <w:jc w:val="both"/>
        <w:rPr>
          <w:rFonts w:ascii="Calibri" w:hAnsi="Calibri" w:cs="Arial"/>
          <w:sz w:val="24"/>
        </w:rPr>
      </w:pPr>
    </w:p>
    <w:p>
      <w:pPr>
        <w:tabs>
          <w:tab w:val="left" w:pos="426"/>
        </w:tabs>
        <w:ind w:left="425" w:hanging="425"/>
        <w:rPr>
          <w:rFonts w:ascii="Calibri" w:hAnsi="Calibri" w:cs="Arial"/>
          <w:b/>
          <w:sz w:val="18"/>
          <w:szCs w:val="22"/>
        </w:rPr>
      </w:pPr>
    </w:p>
    <w:p>
      <w:pPr>
        <w:tabs>
          <w:tab w:val="left" w:pos="426"/>
        </w:tabs>
        <w:rPr>
          <w:rFonts w:ascii="Calibri" w:hAnsi="Calibri" w:cs="Arial"/>
          <w:b/>
          <w:sz w:val="18"/>
          <w:szCs w:val="22"/>
        </w:rPr>
      </w:pPr>
    </w:p>
    <w:p>
      <w:pPr>
        <w:jc w:val="both"/>
        <w:rPr>
          <w:rFonts w:ascii="Calibri" w:hAnsi="Calibri" w:cs="Arial"/>
          <w:sz w:val="18"/>
        </w:rPr>
      </w:pPr>
    </w:p>
    <w:p>
      <w:pPr>
        <w:pStyle w:val="Anlagen"/>
        <w:numPr>
          <w:ilvl w:val="0"/>
          <w:numId w:val="0"/>
        </w:numPr>
        <w:tabs>
          <w:tab w:val="clear" w:pos="1134"/>
          <w:tab w:val="left" w:pos="2200"/>
        </w:tabs>
        <w:spacing w:before="0" w:after="120"/>
        <w:jc w:val="center"/>
        <w:rPr>
          <w:rFonts w:ascii="Calibri" w:hAnsi="Calibri" w:cs="Arial"/>
          <w:sz w:val="24"/>
        </w:rPr>
      </w:pPr>
      <w:r>
        <w:rPr>
          <w:rFonts w:ascii="Calibri" w:hAnsi="Calibri" w:cs="Arial"/>
          <w:sz w:val="24"/>
        </w:rPr>
        <w:t>Kriterium 9:</w:t>
      </w:r>
    </w:p>
    <w:p>
      <w:pPr>
        <w:pStyle w:val="Anlagen"/>
        <w:numPr>
          <w:ilvl w:val="0"/>
          <w:numId w:val="0"/>
        </w:numPr>
        <w:pBdr>
          <w:bottom w:val="single" w:sz="4" w:space="1" w:color="auto"/>
        </w:pBdr>
        <w:tabs>
          <w:tab w:val="clear" w:pos="1134"/>
          <w:tab w:val="left" w:pos="2200"/>
        </w:tabs>
        <w:spacing w:before="0" w:after="120" w:line="276" w:lineRule="auto"/>
        <w:jc w:val="center"/>
        <w:rPr>
          <w:rFonts w:ascii="Calibri" w:hAnsi="Calibri" w:cs="Arial"/>
          <w:sz w:val="24"/>
        </w:rPr>
      </w:pPr>
      <w:r>
        <w:rPr>
          <w:rFonts w:ascii="Calibri" w:hAnsi="Calibri" w:cs="Arial"/>
          <w:sz w:val="24"/>
        </w:rPr>
        <w:t>Elternarbeit</w:t>
      </w:r>
    </w:p>
    <w:p>
      <w:pPr>
        <w:jc w:val="both"/>
        <w:rPr>
          <w:rFonts w:ascii="Calibri" w:hAnsi="Calibri" w:cs="Arial"/>
          <w:sz w:val="32"/>
        </w:rPr>
      </w:pPr>
    </w:p>
    <w:p>
      <w:pPr>
        <w:tabs>
          <w:tab w:val="left" w:pos="0"/>
        </w:tabs>
        <w:spacing w:before="120" w:after="120" w:line="276" w:lineRule="auto"/>
        <w:jc w:val="both"/>
        <w:rPr>
          <w:rFonts w:ascii="Calibri" w:hAnsi="Calibri" w:cs="Arial"/>
          <w:b/>
          <w:sz w:val="22"/>
        </w:rPr>
      </w:pPr>
      <w:r>
        <w:rPr>
          <w:rFonts w:ascii="Calibri" w:hAnsi="Calibri" w:cs="Arial"/>
          <w:b/>
          <w:sz w:val="22"/>
        </w:rPr>
        <w:t>Wie werden Eltern an Ihrer Schule in die Berufliche Orientierung eingebunden und welche Angebote gibt es für sie? Bitte kreuzen Sie an!</w:t>
      </w:r>
    </w:p>
    <w:tbl>
      <w:tblPr>
        <w:tblW w:w="0" w:type="auto"/>
        <w:tblLook w:val="01E0" w:firstRow="1" w:lastRow="1" w:firstColumn="1" w:lastColumn="1" w:noHBand="0" w:noVBand="0"/>
      </w:tblPr>
      <w:tblGrid>
        <w:gridCol w:w="567"/>
        <w:gridCol w:w="8930"/>
      </w:tblGrid>
      <w:tr>
        <w:trPr>
          <w:trHeight w:val="1304"/>
        </w:trPr>
        <w:tc>
          <w:tcPr>
            <w:tcW w:w="567"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1"/>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tabs>
                <w:tab w:val="left" w:pos="426"/>
              </w:tabs>
              <w:spacing w:line="276" w:lineRule="auto"/>
              <w:jc w:val="center"/>
              <w:rPr>
                <w:rFonts w:ascii="Calibri" w:hAnsi="Calibri" w:cs="Arial"/>
                <w:b/>
                <w:sz w:val="22"/>
              </w:rPr>
            </w:pPr>
            <w:r>
              <w:rPr>
                <w:rFonts w:ascii="Calibri" w:hAnsi="Calibri" w:cs="Arial"/>
                <w:b/>
                <w:sz w:val="22"/>
              </w:rPr>
              <w:t>Angebote für Eltern zur Beruflichen Orientierung</w:t>
            </w:r>
          </w:p>
          <w:p>
            <w:pPr>
              <w:tabs>
                <w:tab w:val="left" w:pos="426"/>
              </w:tabs>
              <w:spacing w:line="276" w:lineRule="auto"/>
              <w:jc w:val="center"/>
              <w:rPr>
                <w:rFonts w:ascii="Calibri" w:hAnsi="Calibri" w:cs="Arial"/>
                <w:i/>
                <w:sz w:val="22"/>
              </w:rPr>
            </w:pPr>
            <w:r>
              <w:rPr>
                <w:rFonts w:ascii="Calibri" w:hAnsi="Calibri" w:cs="Arial"/>
                <w:i/>
                <w:sz w:val="22"/>
              </w:rPr>
              <w:t>-Veranstaltungen zum Konzept/Berufsbildern, Berufemesse, BIZ-Besuch,</w:t>
            </w:r>
          </w:p>
          <w:p>
            <w:pPr>
              <w:tabs>
                <w:tab w:val="left" w:pos="426"/>
              </w:tabs>
              <w:spacing w:line="276" w:lineRule="auto"/>
              <w:jc w:val="center"/>
              <w:rPr>
                <w:rFonts w:ascii="Calibri" w:hAnsi="Calibri" w:cs="Arial"/>
                <w:sz w:val="22"/>
              </w:rPr>
            </w:pPr>
            <w:r>
              <w:rPr>
                <w:rFonts w:ascii="Calibri" w:hAnsi="Calibri" w:cs="Arial"/>
                <w:i/>
                <w:sz w:val="22"/>
              </w:rPr>
              <w:t>Praktikumsausstellung der Schüler etc.-</w:t>
            </w:r>
          </w:p>
        </w:tc>
      </w:tr>
      <w:tr>
        <w:trPr>
          <w:trHeight w:val="1304"/>
        </w:trPr>
        <w:tc>
          <w:tcPr>
            <w:tcW w:w="567" w:type="dxa"/>
            <w:tcBorders>
              <w:top w:val="single" w:sz="4" w:space="0" w:color="auto"/>
              <w:bottom w:val="single" w:sz="4" w:space="0" w:color="auto"/>
            </w:tcBorders>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vAlign w:val="center"/>
          </w:tcPr>
          <w:p>
            <w:pPr>
              <w:tabs>
                <w:tab w:val="left" w:pos="426"/>
              </w:tabs>
              <w:spacing w:line="276" w:lineRule="auto"/>
              <w:jc w:val="center"/>
              <w:rPr>
                <w:rFonts w:ascii="Calibri" w:hAnsi="Calibri" w:cs="Arial"/>
                <w:b/>
                <w:sz w:val="22"/>
              </w:rPr>
            </w:pPr>
            <w:r>
              <w:rPr>
                <w:rFonts w:ascii="Calibri" w:hAnsi="Calibri" w:cs="Arial"/>
                <w:b/>
                <w:sz w:val="22"/>
              </w:rPr>
              <w:t xml:space="preserve">Möglichkeiten für Eltern, sich praktisch in die Berufliche Orientierung </w:t>
            </w:r>
            <w:r>
              <w:rPr>
                <w:rFonts w:ascii="Calibri" w:hAnsi="Calibri" w:cs="Arial"/>
                <w:b/>
                <w:sz w:val="22"/>
              </w:rPr>
              <w:br/>
              <w:t>der Schüler/innen einzubringen</w:t>
            </w:r>
          </w:p>
          <w:p>
            <w:pPr>
              <w:tabs>
                <w:tab w:val="left" w:pos="426"/>
              </w:tabs>
              <w:spacing w:line="276" w:lineRule="auto"/>
              <w:jc w:val="center"/>
              <w:rPr>
                <w:rFonts w:ascii="Calibri" w:hAnsi="Calibri" w:cs="Arial"/>
                <w:i/>
                <w:sz w:val="22"/>
              </w:rPr>
            </w:pPr>
            <w:r>
              <w:rPr>
                <w:rFonts w:ascii="Calibri" w:hAnsi="Calibri" w:cs="Arial"/>
                <w:i/>
                <w:sz w:val="22"/>
              </w:rPr>
              <w:t xml:space="preserve">-Vorstellung eigener Berufsbilder, Elternpraktikum, </w:t>
            </w:r>
          </w:p>
          <w:p>
            <w:pPr>
              <w:tabs>
                <w:tab w:val="left" w:pos="426"/>
              </w:tabs>
              <w:spacing w:line="276" w:lineRule="auto"/>
              <w:jc w:val="center"/>
              <w:rPr>
                <w:rFonts w:ascii="Calibri" w:hAnsi="Calibri" w:cs="Arial"/>
                <w:sz w:val="22"/>
              </w:rPr>
            </w:pPr>
            <w:r>
              <w:rPr>
                <w:rFonts w:ascii="Calibri" w:hAnsi="Calibri" w:cs="Arial"/>
                <w:i/>
                <w:sz w:val="22"/>
              </w:rPr>
              <w:t>Fremdeinschätzung des eigenen Kindes im Rahmen der Portfolioarbeit etc</w:t>
            </w:r>
            <w:r>
              <w:rPr>
                <w:rFonts w:ascii="Calibri" w:hAnsi="Calibri" w:cs="Arial"/>
                <w:sz w:val="22"/>
              </w:rPr>
              <w:t>.-</w:t>
            </w:r>
          </w:p>
        </w:tc>
      </w:tr>
      <w:tr>
        <w:trPr>
          <w:trHeight w:val="1304"/>
        </w:trPr>
        <w:tc>
          <w:tcPr>
            <w:tcW w:w="567" w:type="dxa"/>
            <w:tcBorders>
              <w:top w:val="single" w:sz="4" w:space="0" w:color="auto"/>
              <w:bottom w:val="single" w:sz="4" w:space="0" w:color="auto"/>
            </w:tcBorders>
            <w:shd w:val="clear" w:color="auto" w:fill="F2F2F2"/>
            <w:vAlign w:val="center"/>
          </w:tcPr>
          <w:p>
            <w:pPr>
              <w:spacing w:line="276" w:lineRule="auto"/>
              <w:jc w:val="center"/>
              <w:rPr>
                <w:rFonts w:ascii="Calibri" w:hAnsi="Calibri" w:cs="Arial"/>
              </w:rPr>
            </w:pPr>
            <w:r>
              <w:rPr>
                <w:rFonts w:ascii="Calibri" w:hAnsi="Calibri" w:cs="Arial"/>
              </w:rPr>
              <w:fldChar w:fldCharType="begin">
                <w:ffData>
                  <w:name w:val="Kontrollkästchen2"/>
                  <w:enabled/>
                  <w:calcOnExit w:val="0"/>
                  <w:checkBox>
                    <w:sizeAuto/>
                    <w:default w:val="0"/>
                  </w:checkBox>
                </w:ffData>
              </w:fldChar>
            </w:r>
            <w:r>
              <w:rPr>
                <w:rFonts w:ascii="Calibri" w:hAnsi="Calibri" w:cs="Arial"/>
              </w:rPr>
              <w:instrText xml:space="preserve"> FORMCHECKBOX </w:instrText>
            </w:r>
            <w:r>
              <w:rPr>
                <w:rFonts w:ascii="Calibri" w:hAnsi="Calibri" w:cs="Arial"/>
              </w:rPr>
            </w:r>
            <w:r>
              <w:rPr>
                <w:rFonts w:ascii="Calibri" w:hAnsi="Calibri" w:cs="Arial"/>
              </w:rPr>
              <w:fldChar w:fldCharType="separate"/>
            </w:r>
            <w:r>
              <w:rPr>
                <w:rFonts w:ascii="Calibri" w:hAnsi="Calibri" w:cs="Arial"/>
              </w:rPr>
              <w:fldChar w:fldCharType="end"/>
            </w:r>
          </w:p>
        </w:tc>
        <w:tc>
          <w:tcPr>
            <w:tcW w:w="8930" w:type="dxa"/>
            <w:tcBorders>
              <w:top w:val="single" w:sz="4" w:space="0" w:color="auto"/>
              <w:bottom w:val="single" w:sz="4" w:space="0" w:color="auto"/>
            </w:tcBorders>
            <w:shd w:val="clear" w:color="auto" w:fill="F2F2F2"/>
            <w:vAlign w:val="center"/>
          </w:tcPr>
          <w:p>
            <w:pPr>
              <w:tabs>
                <w:tab w:val="left" w:pos="33"/>
              </w:tabs>
              <w:spacing w:line="276" w:lineRule="auto"/>
              <w:ind w:left="33" w:hanging="33"/>
              <w:jc w:val="center"/>
              <w:rPr>
                <w:rFonts w:ascii="Calibri" w:hAnsi="Calibri" w:cs="Arial"/>
                <w:b/>
                <w:sz w:val="22"/>
              </w:rPr>
            </w:pPr>
            <w:r>
              <w:rPr>
                <w:rFonts w:ascii="Calibri" w:hAnsi="Calibri" w:cs="Arial"/>
                <w:b/>
                <w:sz w:val="22"/>
              </w:rPr>
              <w:t xml:space="preserve">Einbindung von Eltern in die Konzeptentwicklung </w:t>
            </w:r>
          </w:p>
          <w:p>
            <w:pPr>
              <w:tabs>
                <w:tab w:val="left" w:pos="33"/>
              </w:tabs>
              <w:spacing w:line="276" w:lineRule="auto"/>
              <w:ind w:left="33" w:hanging="33"/>
              <w:jc w:val="center"/>
              <w:rPr>
                <w:rFonts w:ascii="Calibri" w:hAnsi="Calibri" w:cs="Arial"/>
                <w:b/>
                <w:sz w:val="22"/>
              </w:rPr>
            </w:pPr>
            <w:r>
              <w:rPr>
                <w:rFonts w:ascii="Calibri" w:hAnsi="Calibri" w:cs="Arial"/>
                <w:b/>
                <w:sz w:val="22"/>
              </w:rPr>
              <w:t>zur Beruflichen Orientierung</w:t>
            </w:r>
          </w:p>
        </w:tc>
      </w:tr>
    </w:tbl>
    <w:p>
      <w:pPr>
        <w:jc w:val="both"/>
        <w:rPr>
          <w:rFonts w:ascii="Calibri" w:hAnsi="Calibri" w:cs="Arial"/>
          <w:sz w:val="22"/>
        </w:rPr>
      </w:pPr>
    </w:p>
    <w:p>
      <w:pPr>
        <w:jc w:val="both"/>
        <w:rPr>
          <w:rFonts w:ascii="Calibri" w:hAnsi="Calibri"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vAlign w:val="center"/>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In welchen Bereichen haben Sie Ihr Konzept verändert bzw. angepasst? Beschreiben und begründen Sie die Veränderungen/Anpassungen seit der letzten Zertifizierung!</w:t>
            </w:r>
          </w:p>
          <w:p>
            <w:pPr>
              <w:spacing w:before="120" w:after="120" w:line="276" w:lineRule="auto"/>
              <w:rPr>
                <w:rFonts w:ascii="Calibri" w:hAnsi="Calibri" w:cs="Arial"/>
                <w:color w:val="FFFFFF" w:themeColor="background1"/>
                <w:sz w:val="22"/>
              </w:rPr>
            </w:pPr>
            <w:r>
              <w:rPr>
                <w:rFonts w:ascii="Calibri" w:hAnsi="Calibri" w:cs="Arial"/>
                <w:i/>
                <w:color w:val="FFFFFF" w:themeColor="background1"/>
              </w:rPr>
              <w:t xml:space="preserve">- max. 10.000 Zeichen </w:t>
            </w:r>
            <w:r>
              <w:rPr>
                <w:rFonts w:ascii="Calibri" w:hAnsi="Calibri" w:cs="Arial"/>
                <w:color w:val="FFFFFF" w:themeColor="background1"/>
                <w:sz w:val="22"/>
              </w:rPr>
              <w:t>-</w:t>
            </w:r>
          </w:p>
        </w:tc>
      </w:tr>
      <w:tr>
        <w:trPr>
          <w:trHeight w:val="3668"/>
        </w:trPr>
        <w:tc>
          <w:tcPr>
            <w:tcW w:w="9464" w:type="dxa"/>
            <w:tcBorders>
              <w:top w:val="single" w:sz="4" w:space="0" w:color="auto"/>
              <w:left w:val="single" w:sz="4" w:space="0" w:color="auto"/>
              <w:bottom w:val="single" w:sz="4" w:space="0" w:color="auto"/>
              <w:right w:val="single" w:sz="4" w:space="0" w:color="auto"/>
            </w:tcBorders>
            <w:shd w:val="clear" w:color="auto" w:fill="auto"/>
          </w:tcPr>
          <w:p>
            <w:pPr>
              <w:spacing w:before="120" w:line="276" w:lineRule="auto"/>
              <w:rPr>
                <w:rFonts w:ascii="Calibri" w:hAnsi="Calibri" w:cs="Arial"/>
                <w:b/>
                <w:sz w:val="22"/>
              </w:rPr>
            </w:pPr>
            <w:r>
              <w:rPr>
                <w:rFonts w:ascii="Calibri" w:hAnsi="Calibri" w:cs="Arial"/>
                <w:b/>
                <w:sz w:val="22"/>
              </w:rPr>
              <w:fldChar w:fldCharType="begin">
                <w:ffData>
                  <w:name w:val="Text102"/>
                  <w:enabled/>
                  <w:calcOnExit w:val="0"/>
                  <w:helpText w:type="text" w:val="In diesem Textfeld können Sie 10.000 Zeichen verwenden."/>
                  <w:statusText w:type="text" w:val="In diesem Textfeld können Sie 10.000 Zeichen verwenden."/>
                  <w:textInput>
                    <w:maxLength w:val="10000"/>
                  </w:textInput>
                </w:ffData>
              </w:fldChar>
            </w:r>
            <w:r>
              <w:rPr>
                <w:rFonts w:ascii="Calibri" w:hAnsi="Calibri" w:cs="Arial"/>
                <w:b/>
                <w:sz w:val="22"/>
              </w:rPr>
              <w:instrText xml:space="preserve"> FORMTEXT </w:instrText>
            </w:r>
            <w:r>
              <w:rPr>
                <w:rFonts w:ascii="Calibri" w:hAnsi="Calibri" w:cs="Arial"/>
                <w:b/>
                <w:sz w:val="22"/>
              </w:rPr>
            </w:r>
            <w:r>
              <w:rPr>
                <w:rFonts w:ascii="Calibri" w:hAnsi="Calibri" w:cs="Arial"/>
                <w:b/>
                <w:sz w:val="22"/>
              </w:rPr>
              <w:fldChar w:fldCharType="separate"/>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t> </w:t>
            </w:r>
            <w:r>
              <w:rPr>
                <w:rFonts w:ascii="Calibri" w:hAnsi="Calibri" w:cs="Arial"/>
                <w:b/>
                <w:sz w:val="22"/>
              </w:rPr>
              <w:fldChar w:fldCharType="end"/>
            </w:r>
          </w:p>
          <w:p>
            <w:pPr>
              <w:spacing w:before="120" w:line="276" w:lineRule="auto"/>
              <w:rPr>
                <w:rFonts w:ascii="Calibri" w:hAnsi="Calibri" w:cs="Arial"/>
                <w:b/>
                <w:sz w:val="22"/>
              </w:rPr>
            </w:pPr>
          </w:p>
        </w:tc>
      </w:tr>
    </w:tbl>
    <w:p>
      <w:pPr>
        <w:pStyle w:val="FlietextCharCharCharCharCharCharChar"/>
        <w:spacing w:after="0"/>
        <w:rPr>
          <w:rFonts w:ascii="Calibri" w:hAnsi="Calibri" w:cs="Arial"/>
          <w:b/>
          <w:sz w:val="28"/>
          <w:szCs w:val="28"/>
        </w:rPr>
      </w:pPr>
      <w:r>
        <w:rPr>
          <w:rFonts w:ascii="Calibri" w:hAnsi="Calibri" w:cs="Arial"/>
          <w:b/>
          <w:sz w:val="22"/>
        </w:rPr>
        <w:br w:type="page"/>
      </w:r>
    </w:p>
    <w:p>
      <w:pPr>
        <w:pStyle w:val="Anlagen"/>
        <w:numPr>
          <w:ilvl w:val="0"/>
          <w:numId w:val="0"/>
        </w:numPr>
        <w:pBdr>
          <w:top w:val="single" w:sz="4" w:space="1" w:color="auto"/>
          <w:bottom w:val="single" w:sz="4" w:space="1" w:color="auto"/>
        </w:pBdr>
        <w:shd w:val="clear" w:color="auto" w:fill="4D7A1B"/>
        <w:tabs>
          <w:tab w:val="clear" w:pos="1134"/>
        </w:tabs>
        <w:spacing w:before="0" w:after="120" w:line="276" w:lineRule="auto"/>
        <w:jc w:val="center"/>
        <w:rPr>
          <w:rFonts w:ascii="Calibri" w:hAnsi="Calibri" w:cs="Arial"/>
          <w:color w:val="FFFFFF" w:themeColor="background1"/>
          <w:szCs w:val="28"/>
        </w:rPr>
      </w:pPr>
      <w:r>
        <w:rPr>
          <w:rFonts w:ascii="Calibri" w:hAnsi="Calibri" w:cs="Arial"/>
          <w:color w:val="FFFFFF" w:themeColor="background1"/>
          <w:szCs w:val="28"/>
        </w:rPr>
        <w:lastRenderedPageBreak/>
        <w:t>Teil 4:</w:t>
      </w:r>
    </w:p>
    <w:p>
      <w:pPr>
        <w:pStyle w:val="Anlagen"/>
        <w:numPr>
          <w:ilvl w:val="0"/>
          <w:numId w:val="0"/>
        </w:numPr>
        <w:pBdr>
          <w:top w:val="single" w:sz="4" w:space="1" w:color="auto"/>
          <w:bottom w:val="single" w:sz="4" w:space="1" w:color="auto"/>
        </w:pBdr>
        <w:shd w:val="clear" w:color="auto" w:fill="4D7A1B"/>
        <w:tabs>
          <w:tab w:val="clear" w:pos="1134"/>
        </w:tabs>
        <w:spacing w:before="0" w:after="0" w:line="276" w:lineRule="auto"/>
        <w:jc w:val="center"/>
        <w:rPr>
          <w:rFonts w:ascii="Calibri" w:hAnsi="Calibri" w:cs="Arial"/>
          <w:color w:val="FFFFFF" w:themeColor="background1"/>
          <w:szCs w:val="28"/>
        </w:rPr>
      </w:pPr>
      <w:r>
        <w:rPr>
          <w:rFonts w:ascii="Calibri" w:hAnsi="Calibri" w:cs="Arial"/>
          <w:color w:val="FFFFFF" w:themeColor="background1"/>
          <w:szCs w:val="28"/>
        </w:rPr>
        <w:t>SIEGEL-Feedback</w:t>
      </w:r>
    </w:p>
    <w:p>
      <w:pPr>
        <w:pStyle w:val="Anlagen"/>
        <w:numPr>
          <w:ilvl w:val="0"/>
          <w:numId w:val="0"/>
        </w:numPr>
        <w:tabs>
          <w:tab w:val="clear" w:pos="1134"/>
        </w:tabs>
        <w:spacing w:before="0" w:after="0" w:line="276" w:lineRule="auto"/>
        <w:jc w:val="center"/>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tabs>
          <w:tab w:val="clear" w:pos="1134"/>
          <w:tab w:val="left" w:pos="2200"/>
        </w:tabs>
        <w:spacing w:before="0" w:after="0"/>
        <w:rPr>
          <w:rFonts w:ascii="Calibri" w:hAnsi="Calibri" w:cs="Arial"/>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 xml:space="preserve">Eine SIEGEL-Schule zeichnet sich durch die konstruktive Auseinandersetzung mit dem Feedback der SIEGEL-Jury aus. Zertifizierte Schulen erhalten im Rahmen eines SIEGEL-Audits ein solches externes Feedback, in dem individuelle Stärken und Verbesserungspotenziale benannt wurden. </w:t>
      </w: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p>
    <w:p>
      <w:pPr>
        <w:pStyle w:val="Anlagen"/>
        <w:numPr>
          <w:ilvl w:val="0"/>
          <w:numId w:val="0"/>
        </w:numPr>
        <w:pBdr>
          <w:top w:val="single" w:sz="4" w:space="1" w:color="auto"/>
          <w:bottom w:val="single" w:sz="4" w:space="1" w:color="auto"/>
        </w:pBdr>
        <w:tabs>
          <w:tab w:val="clear" w:pos="1134"/>
          <w:tab w:val="left" w:pos="2200"/>
        </w:tabs>
        <w:spacing w:before="0" w:after="0" w:line="276" w:lineRule="auto"/>
        <w:jc w:val="both"/>
        <w:rPr>
          <w:rFonts w:ascii="Calibri" w:hAnsi="Calibri" w:cs="Arial"/>
          <w:sz w:val="24"/>
          <w:szCs w:val="28"/>
        </w:rPr>
      </w:pPr>
      <w:r>
        <w:rPr>
          <w:rFonts w:ascii="Calibri" w:hAnsi="Calibri" w:cs="Arial"/>
          <w:sz w:val="24"/>
          <w:szCs w:val="28"/>
        </w:rPr>
        <w:t>In welcher Weise diese Anregungen umsetzbar und sinnvoll sind, ist abhängig von:</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 xml:space="preserve">den jeweiligen schulspezifischen Gegebenheiten und Entwicklungen, </w:t>
      </w:r>
    </w:p>
    <w:p>
      <w:pPr>
        <w:pStyle w:val="Anlagen"/>
        <w:numPr>
          <w:ilvl w:val="0"/>
          <w:numId w:val="29"/>
        </w:numPr>
        <w:pBdr>
          <w:top w:val="single" w:sz="4" w:space="1" w:color="auto"/>
          <w:bottom w:val="single" w:sz="4" w:space="1" w:color="auto"/>
        </w:pBdr>
        <w:tabs>
          <w:tab w:val="clear" w:pos="1134"/>
          <w:tab w:val="left" w:pos="426"/>
        </w:tabs>
        <w:spacing w:before="0" w:after="0" w:line="276" w:lineRule="auto"/>
        <w:jc w:val="both"/>
        <w:rPr>
          <w:rFonts w:ascii="Calibri" w:hAnsi="Calibri" w:cs="Arial"/>
          <w:sz w:val="24"/>
          <w:szCs w:val="28"/>
        </w:rPr>
      </w:pPr>
      <w:r>
        <w:rPr>
          <w:rFonts w:ascii="Calibri" w:hAnsi="Calibri" w:cs="Arial"/>
          <w:sz w:val="24"/>
          <w:szCs w:val="28"/>
        </w:rPr>
        <w:t>politischen Vorgaben und Rahmenbedingungen.</w:t>
      </w: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0"/>
        <w:rPr>
          <w:rFonts w:ascii="Calibri" w:hAnsi="Calibri" w:cs="Arial"/>
          <w:sz w:val="24"/>
          <w:szCs w:val="28"/>
        </w:rPr>
      </w:pPr>
    </w:p>
    <w:p>
      <w:pPr>
        <w:pStyle w:val="Anlagen"/>
        <w:numPr>
          <w:ilvl w:val="0"/>
          <w:numId w:val="0"/>
        </w:numPr>
        <w:tabs>
          <w:tab w:val="clear" w:pos="1134"/>
          <w:tab w:val="left" w:pos="2200"/>
        </w:tabs>
        <w:spacing w:before="0" w:after="120"/>
        <w:jc w:val="center"/>
        <w:rPr>
          <w:rFonts w:ascii="Calibri" w:hAnsi="Calibri" w:cs="Arial"/>
          <w:sz w:val="24"/>
          <w:szCs w:val="28"/>
        </w:rPr>
      </w:pPr>
      <w:r>
        <w:rPr>
          <w:rFonts w:ascii="Calibri" w:hAnsi="Calibri" w:cs="Arial"/>
          <w:sz w:val="24"/>
          <w:szCs w:val="28"/>
        </w:rPr>
        <w:t>Kriterium 10:</w:t>
      </w:r>
    </w:p>
    <w:p>
      <w:pPr>
        <w:pStyle w:val="Anlagen"/>
        <w:numPr>
          <w:ilvl w:val="0"/>
          <w:numId w:val="0"/>
        </w:numPr>
        <w:tabs>
          <w:tab w:val="clear" w:pos="1134"/>
          <w:tab w:val="left" w:pos="2200"/>
        </w:tabs>
        <w:spacing w:before="0"/>
        <w:jc w:val="center"/>
        <w:rPr>
          <w:rFonts w:ascii="Calibri" w:hAnsi="Calibri" w:cs="Arial"/>
          <w:sz w:val="24"/>
          <w:szCs w:val="28"/>
        </w:rPr>
      </w:pPr>
      <w:r>
        <w:rPr>
          <w:rFonts w:ascii="Calibri" w:hAnsi="Calibri" w:cs="Arial"/>
          <w:sz w:val="24"/>
          <w:szCs w:val="28"/>
        </w:rPr>
        <w:t>Konsequenzen aus dem SIEGEL-Feedback</w:t>
      </w: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ind w:left="425" w:hanging="425"/>
        <w:jc w:val="both"/>
        <w:rPr>
          <w:rFonts w:ascii="Calibri" w:hAnsi="Calibri" w:cs="Arial"/>
          <w:b/>
          <w:sz w:val="22"/>
        </w:rPr>
      </w:pPr>
    </w:p>
    <w:p>
      <w:pPr>
        <w:tabs>
          <w:tab w:val="left" w:pos="426"/>
        </w:tabs>
        <w:spacing w:after="120"/>
        <w:ind w:left="425" w:hanging="425"/>
        <w:jc w:val="center"/>
        <w:rPr>
          <w:rFonts w:ascii="Calibri" w:hAnsi="Calibri" w:cs="Arial"/>
          <w:b/>
          <w:sz w:val="24"/>
        </w:rPr>
      </w:pPr>
      <w:r>
        <w:rPr>
          <w:rFonts w:ascii="Calibri" w:hAnsi="Calibri" w:cs="Arial"/>
          <w:b/>
          <w:sz w:val="22"/>
        </w:rPr>
        <w:br w:type="page"/>
      </w:r>
      <w:r>
        <w:rPr>
          <w:rFonts w:ascii="Calibri" w:hAnsi="Calibri" w:cs="Arial"/>
          <w:b/>
          <w:sz w:val="24"/>
        </w:rPr>
        <w:lastRenderedPageBreak/>
        <w:t>Kriterium 10:</w:t>
      </w:r>
    </w:p>
    <w:p>
      <w:pPr>
        <w:pStyle w:val="Anlagen"/>
        <w:numPr>
          <w:ilvl w:val="0"/>
          <w:numId w:val="0"/>
        </w:numPr>
        <w:pBdr>
          <w:bottom w:val="single" w:sz="4" w:space="1" w:color="auto"/>
        </w:pBdr>
        <w:tabs>
          <w:tab w:val="clear" w:pos="1134"/>
          <w:tab w:val="left" w:pos="2200"/>
        </w:tabs>
        <w:spacing w:before="0" w:line="276" w:lineRule="auto"/>
        <w:jc w:val="center"/>
        <w:rPr>
          <w:rFonts w:ascii="Calibri" w:hAnsi="Calibri" w:cs="Arial"/>
          <w:sz w:val="24"/>
        </w:rPr>
      </w:pPr>
      <w:r>
        <w:rPr>
          <w:rFonts w:ascii="Calibri" w:hAnsi="Calibri" w:cs="Arial"/>
          <w:sz w:val="24"/>
        </w:rPr>
        <w:t>Konsequenzen aus dem SIEGEL-Feedback</w:t>
      </w:r>
    </w:p>
    <w:p>
      <w:pPr>
        <w:tabs>
          <w:tab w:val="left" w:pos="426"/>
        </w:tabs>
        <w:jc w:val="both"/>
        <w:rPr>
          <w:rFonts w:ascii="Calibri" w:hAnsi="Calibri" w:cs="Arial"/>
          <w:b/>
          <w:sz w:val="32"/>
        </w:rPr>
      </w:pPr>
    </w:p>
    <w:p>
      <w:pPr>
        <w:tabs>
          <w:tab w:val="left" w:pos="0"/>
        </w:tabs>
        <w:spacing w:before="120" w:after="120" w:line="276" w:lineRule="auto"/>
        <w:jc w:val="both"/>
        <w:rPr>
          <w:rFonts w:ascii="Calibri" w:hAnsi="Calibri" w:cs="Arial"/>
          <w:b/>
          <w:sz w:val="22"/>
        </w:rPr>
      </w:pPr>
      <w:r>
        <w:rPr>
          <w:rFonts w:ascii="Calibri" w:hAnsi="Calibri" w:cs="Arial"/>
          <w:b/>
          <w:sz w:val="22"/>
        </w:rPr>
        <w:t>Welche Konsequenzen haben Sie aus dem Feedback der SIEGEL-Jury beim letzten Audit gezogen? Wie sind Sie mit dem Feedback umgegangen?</w:t>
      </w:r>
    </w:p>
    <w:p>
      <w:pPr>
        <w:tabs>
          <w:tab w:val="left" w:pos="0"/>
        </w:tabs>
        <w:spacing w:before="120" w:after="120" w:line="276" w:lineRule="auto"/>
        <w:jc w:val="both"/>
        <w:rPr>
          <w:rFonts w:ascii="Calibri" w:hAnsi="Calibri" w:cs="Arial"/>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tc>
          <w:tcPr>
            <w:tcW w:w="9464" w:type="dxa"/>
            <w:shd w:val="clear" w:color="auto" w:fill="4D7A1B"/>
          </w:tcPr>
          <w:p>
            <w:pPr>
              <w:spacing w:before="120" w:line="276" w:lineRule="auto"/>
              <w:jc w:val="both"/>
              <w:rPr>
                <w:rFonts w:ascii="Calibri" w:hAnsi="Calibri" w:cs="Arial"/>
                <w:b/>
                <w:color w:val="FFFFFF" w:themeColor="background1"/>
                <w:sz w:val="22"/>
              </w:rPr>
            </w:pPr>
            <w:r>
              <w:rPr>
                <w:rFonts w:ascii="Calibri" w:hAnsi="Calibri" w:cs="Arial"/>
                <w:b/>
                <w:color w:val="FFFFFF" w:themeColor="background1"/>
                <w:sz w:val="22"/>
              </w:rPr>
              <w:t>Beschreiben Sie die Verbesserungspotentiale, die Sie umgesetzt haben! Erläutern und begründen Sie diese Veränderungen!</w:t>
            </w:r>
          </w:p>
          <w:p>
            <w:pPr>
              <w:spacing w:before="120" w:after="120" w:line="276" w:lineRule="auto"/>
              <w:jc w:val="both"/>
              <w:rPr>
                <w:rFonts w:ascii="Calibri" w:hAnsi="Calibri" w:cs="Arial"/>
                <w:b/>
                <w:color w:val="FFFFFF" w:themeColor="background1"/>
                <w:sz w:val="22"/>
              </w:rPr>
            </w:pPr>
            <w:r>
              <w:rPr>
                <w:rFonts w:ascii="Calibri" w:hAnsi="Calibri" w:cs="Arial"/>
                <w:b/>
                <w:color w:val="FFFFFF" w:themeColor="background1"/>
                <w:sz w:val="22"/>
              </w:rPr>
              <w:t>Wenn Sie genannte Verbesserungspotentiale nicht umgesetzt haben – erläutern Sie, warum die Umsetzung aus Ihrer Sicht nicht möglich bzw. nicht sinnvoll gewesen ist!</w:t>
            </w:r>
          </w:p>
          <w:p>
            <w:pPr>
              <w:spacing w:after="120" w:line="276" w:lineRule="auto"/>
              <w:rPr>
                <w:rFonts w:ascii="Calibri" w:hAnsi="Calibri" w:cs="Arial"/>
                <w:b/>
                <w:color w:val="FFFFFF" w:themeColor="background1"/>
                <w:sz w:val="22"/>
              </w:rPr>
            </w:pPr>
            <w:r>
              <w:rPr>
                <w:rFonts w:ascii="Calibri" w:hAnsi="Calibri" w:cs="Arial"/>
                <w:i/>
                <w:color w:val="FFFFFF" w:themeColor="background1"/>
              </w:rPr>
              <w:t>- max. 15.000 Zeichen -</w:t>
            </w:r>
          </w:p>
        </w:tc>
      </w:tr>
      <w:tr>
        <w:trPr>
          <w:trHeight w:val="3668"/>
        </w:trPr>
        <w:tc>
          <w:tcPr>
            <w:tcW w:w="9464" w:type="dxa"/>
          </w:tcPr>
          <w:p>
            <w:pPr>
              <w:spacing w:before="120"/>
              <w:jc w:val="both"/>
              <w:rPr>
                <w:rFonts w:ascii="Calibri" w:hAnsi="Calibri" w:cs="Arial"/>
                <w:sz w:val="22"/>
              </w:rPr>
            </w:pPr>
            <w:r>
              <w:rPr>
                <w:rFonts w:ascii="Calibri" w:hAnsi="Calibri" w:cs="Arial"/>
                <w:sz w:val="22"/>
              </w:rPr>
              <w:fldChar w:fldCharType="begin">
                <w:ffData>
                  <w:name w:val="Text102"/>
                  <w:enabled/>
                  <w:calcOnExit w:val="0"/>
                  <w:helpText w:type="text" w:val="In diesem Textfeld können Sie 10.000 Zeichen verwenden."/>
                  <w:statusText w:type="text" w:val="In diesem Textfeld können Sie 10.000 Zeichen verwenden."/>
                  <w:textInput>
                    <w:maxLength w:val="15000"/>
                  </w:textInput>
                </w:ffData>
              </w:fldChar>
            </w:r>
            <w:bookmarkStart w:id="3" w:name="Text102"/>
            <w:r>
              <w:rPr>
                <w:rFonts w:ascii="Calibri" w:hAnsi="Calibri" w:cs="Arial"/>
                <w:sz w:val="22"/>
              </w:rPr>
              <w:instrText xml:space="preserve"> FORMTEXT </w:instrText>
            </w:r>
            <w:r>
              <w:rPr>
                <w:rFonts w:ascii="Calibri" w:hAnsi="Calibri" w:cs="Arial"/>
                <w:sz w:val="22"/>
              </w:rPr>
            </w:r>
            <w:r>
              <w:rPr>
                <w:rFonts w:ascii="Calibri" w:hAnsi="Calibri" w:cs="Arial"/>
                <w:sz w:val="22"/>
              </w:rPr>
              <w:fldChar w:fldCharType="separate"/>
            </w:r>
            <w:r>
              <w:rPr>
                <w:rFonts w:ascii="Calibri" w:hAnsi="Calibri" w:cs="Arial"/>
                <w:noProof/>
                <w:sz w:val="22"/>
              </w:rPr>
              <w:t> </w:t>
            </w:r>
            <w:r>
              <w:rPr>
                <w:rFonts w:ascii="Calibri" w:hAnsi="Calibri" w:cs="Arial"/>
                <w:noProof/>
                <w:sz w:val="22"/>
              </w:rPr>
              <w:t> </w:t>
            </w:r>
            <w:r>
              <w:rPr>
                <w:rFonts w:ascii="Calibri" w:hAnsi="Calibri" w:cs="Arial"/>
                <w:noProof/>
                <w:sz w:val="22"/>
              </w:rPr>
              <w:t> </w:t>
            </w:r>
            <w:r>
              <w:rPr>
                <w:rFonts w:ascii="Calibri" w:hAnsi="Calibri" w:cs="Arial"/>
                <w:noProof/>
                <w:sz w:val="22"/>
              </w:rPr>
              <w:t> </w:t>
            </w:r>
            <w:r>
              <w:rPr>
                <w:rFonts w:ascii="Calibri" w:hAnsi="Calibri" w:cs="Arial"/>
                <w:noProof/>
                <w:sz w:val="22"/>
              </w:rPr>
              <w:t> </w:t>
            </w:r>
            <w:r>
              <w:rPr>
                <w:rFonts w:ascii="Calibri" w:hAnsi="Calibri" w:cs="Arial"/>
                <w:sz w:val="22"/>
              </w:rPr>
              <w:fldChar w:fldCharType="end"/>
            </w:r>
            <w:bookmarkEnd w:id="3"/>
          </w:p>
        </w:tc>
      </w:tr>
    </w:tbl>
    <w:p>
      <w:pPr>
        <w:pStyle w:val="Anlagen"/>
        <w:numPr>
          <w:ilvl w:val="0"/>
          <w:numId w:val="0"/>
        </w:numPr>
        <w:tabs>
          <w:tab w:val="clear" w:pos="1134"/>
          <w:tab w:val="left" w:pos="2200"/>
        </w:tabs>
        <w:spacing w:before="120" w:after="120"/>
        <w:jc w:val="center"/>
        <w:rPr>
          <w:rFonts w:ascii="Calibri" w:hAnsi="Calibri" w:cs="Arial"/>
        </w:rPr>
      </w:pPr>
    </w:p>
    <w:sectPr>
      <w:pgSz w:w="11906" w:h="16838" w:code="9"/>
      <w:pgMar w:top="1814" w:right="1134" w:bottom="68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6" w:color="auto"/>
      </w:pBdr>
      <w:jc w:val="left"/>
      <w:rPr>
        <w:rFonts w:ascii="Arial" w:hAnsi="Arial" w:cs="Arial"/>
        <w:b/>
      </w:rPr>
    </w:pPr>
    <w:r>
      <w:rPr>
        <w:rStyle w:val="Seitenzahl"/>
        <w:rFonts w:ascii="Arial" w:hAnsi="Arial" w:cs="Arial"/>
        <w:b/>
      </w:rPr>
      <w:t xml:space="preserve"> </w:t>
    </w:r>
    <w:r>
      <w:rPr>
        <w:rStyle w:val="Seitenzahl"/>
        <w:rFonts w:ascii="Arial" w:hAnsi="Arial" w:cs="Arial"/>
        <w:b/>
      </w:rPr>
      <w:tab/>
    </w:r>
    <w:r>
      <w:rPr>
        <w:rStyle w:val="Seitenzahl"/>
        <w:rFonts w:ascii="Arial" w:hAnsi="Arial" w:cs="Arial"/>
        <w:b/>
      </w:rPr>
      <w:tab/>
    </w: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2</w:t>
    </w:r>
    <w:r>
      <w:rPr>
        <w:rStyle w:val="Seitenzahl"/>
        <w:rFonts w:ascii="Arial" w:hAnsi="Arial" w:cs="Arial"/>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1" w:color="auto"/>
      </w:pBdr>
      <w:jc w:val="right"/>
      <w:rPr>
        <w:rFonts w:ascii="Arial" w:hAnsi="Arial" w:cs="Arial"/>
        <w:b/>
      </w:rPr>
    </w:pP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9</w:t>
    </w:r>
    <w:r>
      <w:rPr>
        <w:rStyle w:val="Seitenzahl"/>
        <w:rFonts w:ascii="Arial" w:hAnsi="Arial" w:cs="Arial"/>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Bdr>
        <w:top w:val="single" w:sz="4" w:space="8" w:color="auto"/>
      </w:pBdr>
      <w:jc w:val="right"/>
      <w:rPr>
        <w:rFonts w:ascii="Arial" w:hAnsi="Arial" w:cs="Arial"/>
        <w:b/>
      </w:rPr>
    </w:pPr>
    <w:r>
      <w:rPr>
        <w:rStyle w:val="Seitenzahl"/>
        <w:rFonts w:ascii="Arial" w:hAnsi="Arial" w:cs="Arial"/>
        <w:b/>
      </w:rPr>
      <w:fldChar w:fldCharType="begin"/>
    </w:r>
    <w:r>
      <w:rPr>
        <w:rStyle w:val="Seitenzahl"/>
        <w:rFonts w:ascii="Arial" w:hAnsi="Arial" w:cs="Arial"/>
        <w:b/>
      </w:rPr>
      <w:instrText xml:space="preserve"> PAGE </w:instrText>
    </w:r>
    <w:r>
      <w:rPr>
        <w:rStyle w:val="Seitenzahl"/>
        <w:rFonts w:ascii="Arial" w:hAnsi="Arial" w:cs="Arial"/>
        <w:b/>
      </w:rPr>
      <w:fldChar w:fldCharType="separate"/>
    </w:r>
    <w:r>
      <w:rPr>
        <w:rStyle w:val="Seitenzahl"/>
        <w:rFonts w:ascii="Arial" w:hAnsi="Arial" w:cs="Arial"/>
        <w:b/>
        <w:noProof/>
      </w:rPr>
      <w:t>11</w:t>
    </w:r>
    <w:r>
      <w:rPr>
        <w:rStyle w:val="Seitenzahl"/>
        <w:rFonts w:ascii="Arial" w:hAnsi="Arial" w:cs="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jc w:val="right"/>
    </w:pP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1404620</wp:posOffset>
              </wp:positionH>
              <wp:positionV relativeFrom="paragraph">
                <wp:posOffset>-13970</wp:posOffset>
              </wp:positionV>
              <wp:extent cx="2962275" cy="441960"/>
              <wp:effectExtent l="0" t="0" r="0" b="635"/>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2021-2024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left:0;text-align:left;margin-left:110.6pt;margin-top:-1.1pt;width:233.25pt;height:3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fKgg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2021-2024</w:t>
                    </w:r>
                  </w:p>
                </w:txbxContent>
              </v:textbox>
            </v:shape>
          </w:pict>
        </mc:Fallback>
      </mc:AlternateContent>
    </w:r>
    <w:r>
      <w:rPr>
        <w:noProof/>
      </w:rPr>
      <w:drawing>
        <wp:inline distT="0" distB="0" distL="0" distR="0">
          <wp:extent cx="1238250" cy="704850"/>
          <wp:effectExtent l="19050" t="0" r="0" b="0"/>
          <wp:docPr id="9" name="Bild 9"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ungerade"/>
    </w:pPr>
    <w:r>
      <w:t>Kriterienkatalog zur Erstzertifizierung</w:t>
    </w:r>
    <w:r>
      <w:tab/>
    </w:r>
    <w:r>
      <w:rPr>
        <w:noProof/>
        <w:sz w:val="22"/>
      </w:rPr>
      <w:drawing>
        <wp:inline distT="0" distB="0" distL="0" distR="0">
          <wp:extent cx="514350" cy="514350"/>
          <wp:effectExtent l="19050" t="0" r="0" b="0"/>
          <wp:docPr id="3" name="Bild 3" descr="Logo_kl_4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kl_4c_RGB"/>
                  <pic:cNvPicPr>
                    <a:picLocks noChangeAspect="1" noChangeArrowheads="1"/>
                  </pic:cNvPicPr>
                </pic:nvPicPr>
                <pic:blipFill>
                  <a:blip r:embed="rId1"/>
                  <a:srcRect/>
                  <a:stretch>
                    <a:fillRect/>
                  </a:stretch>
                </pic:blipFill>
                <pic:spPr bwMode="auto">
                  <a:xfrm>
                    <a:off x="0" y="0"/>
                    <a:ext cx="514350" cy="514350"/>
                  </a:xfrm>
                  <a:prstGeom prst="rect">
                    <a:avLst/>
                  </a:prstGeom>
                  <a:noFill/>
                  <a:ln w="9525">
                    <a:noFill/>
                    <a:miter lim="800000"/>
                    <a:headEnd/>
                    <a:tailEnd/>
                  </a:ln>
                </pic:spPr>
              </pic:pic>
            </a:graphicData>
          </a:graphic>
        </wp:inline>
      </w:drawing>
    </w:r>
  </w:p>
  <w:p/>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tabs>
        <w:tab w:val="clear" w:pos="4536"/>
        <w:tab w:val="clear" w:pos="9072"/>
        <w:tab w:val="left" w:pos="13575"/>
      </w:tabs>
      <w:jc w:val="right"/>
    </w:pPr>
    <w:r>
      <w:rPr>
        <w:noProof/>
      </w:rPr>
      <mc:AlternateContent>
        <mc:Choice Requires="wps">
          <w:drawing>
            <wp:anchor distT="0" distB="0" distL="114300" distR="114300" simplePos="0" relativeHeight="251658240" behindDoc="0" locked="0" layoutInCell="1" allowOverlap="1">
              <wp:simplePos x="0" y="0"/>
              <wp:positionH relativeFrom="column">
                <wp:posOffset>1362710</wp:posOffset>
              </wp:positionH>
              <wp:positionV relativeFrom="paragraph">
                <wp:posOffset>76200</wp:posOffset>
              </wp:positionV>
              <wp:extent cx="3048000" cy="441960"/>
              <wp:effectExtent l="1905" t="0" r="0" b="0"/>
              <wp:wrapNone/>
              <wp:docPr id="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rFonts w:ascii="Arial" w:hAnsi="Arial" w:cs="Arial"/>
                              <w:b/>
                              <w:color w:val="007891"/>
                              <w:sz w:val="24"/>
                              <w:szCs w:val="24"/>
                            </w:rPr>
                          </w:pPr>
                          <w:r>
                            <w:rPr>
                              <w:rFonts w:ascii="Arial" w:hAnsi="Arial" w:cs="Arial"/>
                              <w:b/>
                              <w:color w:val="007891"/>
                              <w:sz w:val="24"/>
                              <w:szCs w:val="24"/>
                            </w:rPr>
                            <w:t>ANSCHLUSS-Zertifizierung 2021-2024</w:t>
                          </w:r>
                        </w:p>
                        <w:p>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left:0;text-align:left;margin-left:107.3pt;margin-top:6pt;width:240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" stroked="f">
              <v:textbox>
                <w:txbxContent>
                  <w:p>
                    <w:pPr>
                      <w:jc w:val="center"/>
                      <w:rPr>
                        <w:rFonts w:ascii="Arial" w:hAnsi="Arial" w:cs="Arial"/>
                        <w:b/>
                        <w:color w:val="007891"/>
                        <w:sz w:val="24"/>
                        <w:szCs w:val="24"/>
                      </w:rPr>
                    </w:pPr>
                    <w:r>
                      <w:rPr>
                        <w:rFonts w:ascii="Arial" w:hAnsi="Arial" w:cs="Arial"/>
                        <w:b/>
                        <w:color w:val="007891"/>
                        <w:sz w:val="24"/>
                        <w:szCs w:val="24"/>
                      </w:rPr>
                      <w:t>ANSCHLUSS-Zertifizierung 2021-2024</w:t>
                    </w:r>
                  </w:p>
                  <w:p>
                    <w:pPr>
                      <w:rPr>
                        <w:szCs w:val="24"/>
                      </w:rPr>
                    </w:pPr>
                  </w:p>
                </w:txbxContent>
              </v:textbox>
            </v:shape>
          </w:pict>
        </mc:Fallback>
      </mc:AlternateContent>
    </w:r>
    <w:r>
      <w:rPr>
        <w:noProof/>
      </w:rPr>
      <w:drawing>
        <wp:inline distT="0" distB="0" distL="0" distR="0">
          <wp:extent cx="1238250" cy="704850"/>
          <wp:effectExtent l="19050" t="0" r="0" b="0"/>
          <wp:docPr id="4" name="Bild 4" descr="nbs_logo_h_p_CMYK_nrw_altern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bs_logo_h_p_CMYK_nrw_alternativ"/>
                  <pic:cNvPicPr>
                    <a:picLocks noChangeAspect="1" noChangeArrowheads="1"/>
                  </pic:cNvPicPr>
                </pic:nvPicPr>
                <pic:blipFill>
                  <a:blip r:embed="rId1"/>
                  <a:srcRect/>
                  <a:stretch>
                    <a:fillRect/>
                  </a:stretch>
                </pic:blipFill>
                <pic:spPr bwMode="auto">
                  <a:xfrm>
                    <a:off x="0" y="0"/>
                    <a:ext cx="1238250" cy="704850"/>
                  </a:xfrm>
                  <a:prstGeom prst="rect">
                    <a:avLst/>
                  </a:prstGeom>
                  <a:noFill/>
                  <a:ln w="9525">
                    <a:noFill/>
                    <a:miter lim="800000"/>
                    <a:headEnd/>
                    <a:tailEnd/>
                  </a:ln>
                </pic:spPr>
              </pic:pic>
            </a:graphicData>
          </a:graphic>
        </wp:inline>
      </w:drawing>
    </w:r>
  </w:p>
  <w:p>
    <w:pPr>
      <w:pStyle w:val="Kopfzeile"/>
      <w:pBdr>
        <w:bottom w:val="single" w:sz="4"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6C848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5C08F1C6"/>
    <w:lvl w:ilvl="0">
      <w:start w:val="1"/>
      <w:numFmt w:val="decimal"/>
      <w:pStyle w:val="Text2Tabelle"/>
      <w:lvlText w:val="%1."/>
      <w:lvlJc w:val="left"/>
      <w:pPr>
        <w:tabs>
          <w:tab w:val="num" w:pos="360"/>
        </w:tabs>
        <w:ind w:left="360" w:hanging="360"/>
      </w:pPr>
    </w:lvl>
  </w:abstractNum>
  <w:abstractNum w:abstractNumId="2" w15:restartNumberingAfterBreak="0">
    <w:nsid w:val="FFFFFF89"/>
    <w:multiLevelType w:val="singleLevel"/>
    <w:tmpl w:val="8BFA5616"/>
    <w:lvl w:ilvl="0">
      <w:start w:val="1"/>
      <w:numFmt w:val="bullet"/>
      <w:pStyle w:val="TextFunktionTabelle"/>
      <w:lvlText w:val=""/>
      <w:lvlJc w:val="left"/>
      <w:pPr>
        <w:tabs>
          <w:tab w:val="num" w:pos="360"/>
        </w:tabs>
        <w:ind w:left="360" w:hanging="360"/>
      </w:pPr>
      <w:rPr>
        <w:rFonts w:ascii="Symbol" w:hAnsi="Symbol" w:hint="default"/>
      </w:rPr>
    </w:lvl>
  </w:abstractNum>
  <w:abstractNum w:abstractNumId="3" w15:restartNumberingAfterBreak="0">
    <w:nsid w:val="01B22608"/>
    <w:multiLevelType w:val="hybridMultilevel"/>
    <w:tmpl w:val="1BB69F56"/>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3D95C16"/>
    <w:multiLevelType w:val="multilevel"/>
    <w:tmpl w:val="70142AF4"/>
    <w:lvl w:ilvl="0">
      <w:start w:val="1"/>
      <w:numFmt w:val="bullet"/>
      <w:pStyle w:val="XXX"/>
      <w:lvlText w:val=""/>
      <w:lvlJc w:val="left"/>
      <w:pPr>
        <w:tabs>
          <w:tab w:val="num" w:pos="644"/>
        </w:tabs>
        <w:ind w:left="567" w:hanging="283"/>
      </w:pPr>
      <w:rPr>
        <w:rFonts w:ascii="Symbol" w:hAnsi="Symbol" w:hint="default"/>
      </w:rPr>
    </w:lvl>
    <w:lvl w:ilvl="1">
      <w:start w:val="1"/>
      <w:numFmt w:val="decimal"/>
      <w:lvlText w:val="%2."/>
      <w:lvlJc w:val="left"/>
      <w:pPr>
        <w:tabs>
          <w:tab w:val="num" w:pos="1650"/>
        </w:tabs>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FC2707"/>
    <w:multiLevelType w:val="hybridMultilevel"/>
    <w:tmpl w:val="714CDE0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7AD1DD3"/>
    <w:multiLevelType w:val="hybridMultilevel"/>
    <w:tmpl w:val="D122959E"/>
    <w:lvl w:ilvl="0" w:tplc="28409000">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89A2381"/>
    <w:multiLevelType w:val="hybridMultilevel"/>
    <w:tmpl w:val="AF8AD5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91F13AE"/>
    <w:multiLevelType w:val="hybridMultilevel"/>
    <w:tmpl w:val="3AD682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D2B4FA7"/>
    <w:multiLevelType w:val="hybridMultilevel"/>
    <w:tmpl w:val="04C8DD70"/>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C510C"/>
    <w:multiLevelType w:val="singleLevel"/>
    <w:tmpl w:val="2D28B89E"/>
    <w:lvl w:ilvl="0">
      <w:start w:val="1"/>
      <w:numFmt w:val="decimal"/>
      <w:pStyle w:val="berschrift4"/>
      <w:lvlText w:val="3.%1"/>
      <w:lvlJc w:val="left"/>
      <w:pPr>
        <w:tabs>
          <w:tab w:val="num" w:pos="705"/>
        </w:tabs>
        <w:ind w:left="705" w:hanging="705"/>
      </w:pPr>
      <w:rPr>
        <w:rFonts w:hint="default"/>
      </w:rPr>
    </w:lvl>
  </w:abstractNum>
  <w:abstractNum w:abstractNumId="11" w15:restartNumberingAfterBreak="0">
    <w:nsid w:val="139A3B4A"/>
    <w:multiLevelType w:val="hybridMultilevel"/>
    <w:tmpl w:val="3836F1D8"/>
    <w:lvl w:ilvl="0" w:tplc="88DE13DC">
      <w:start w:val="2"/>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8BC240D"/>
    <w:multiLevelType w:val="hybridMultilevel"/>
    <w:tmpl w:val="560C6032"/>
    <w:lvl w:ilvl="0" w:tplc="04070019">
      <w:start w:val="1"/>
      <w:numFmt w:val="lowerLetter"/>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D6B4E8B"/>
    <w:multiLevelType w:val="hybridMultilevel"/>
    <w:tmpl w:val="8F8A0B86"/>
    <w:lvl w:ilvl="0" w:tplc="B2B42F9A">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EAC5760"/>
    <w:multiLevelType w:val="hybridMultilevel"/>
    <w:tmpl w:val="CE482E98"/>
    <w:lvl w:ilvl="0" w:tplc="219246FE">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274D82"/>
    <w:multiLevelType w:val="hybridMultilevel"/>
    <w:tmpl w:val="EBB05B6E"/>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225C42"/>
    <w:multiLevelType w:val="hybridMultilevel"/>
    <w:tmpl w:val="2496D2DA"/>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6473C1C"/>
    <w:multiLevelType w:val="hybridMultilevel"/>
    <w:tmpl w:val="A956CF9C"/>
    <w:lvl w:ilvl="0" w:tplc="8586DD3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66E04BA"/>
    <w:multiLevelType w:val="hybridMultilevel"/>
    <w:tmpl w:val="050872F8"/>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29BA0F0E"/>
    <w:multiLevelType w:val="hybridMultilevel"/>
    <w:tmpl w:val="D1E27164"/>
    <w:lvl w:ilvl="0" w:tplc="47AAD52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2BE82FA2"/>
    <w:multiLevelType w:val="hybridMultilevel"/>
    <w:tmpl w:val="08C266CA"/>
    <w:lvl w:ilvl="0" w:tplc="04070019">
      <w:start w:val="4"/>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BEC2FA5"/>
    <w:multiLevelType w:val="hybridMultilevel"/>
    <w:tmpl w:val="2B9AF646"/>
    <w:lvl w:ilvl="0" w:tplc="2FCAE6F2">
      <w:start w:val="2"/>
      <w:numFmt w:val="lowerLetter"/>
      <w:lvlText w:val="%1."/>
      <w:lvlJc w:val="left"/>
      <w:pPr>
        <w:tabs>
          <w:tab w:val="num" w:pos="720"/>
        </w:tabs>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36C6206"/>
    <w:multiLevelType w:val="hybridMultilevel"/>
    <w:tmpl w:val="FB8E0C50"/>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39E13169"/>
    <w:multiLevelType w:val="hybridMultilevel"/>
    <w:tmpl w:val="70F4B814"/>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3AB31CC0"/>
    <w:multiLevelType w:val="hybridMultilevel"/>
    <w:tmpl w:val="B950D15E"/>
    <w:lvl w:ilvl="0" w:tplc="52CA7062">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C5540A3"/>
    <w:multiLevelType w:val="hybridMultilevel"/>
    <w:tmpl w:val="1F1CB9A2"/>
    <w:lvl w:ilvl="0" w:tplc="3524FCA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4F5370C"/>
    <w:multiLevelType w:val="hybridMultilevel"/>
    <w:tmpl w:val="D7601686"/>
    <w:lvl w:ilvl="0" w:tplc="8586DD3C">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B151E92"/>
    <w:multiLevelType w:val="hybridMultilevel"/>
    <w:tmpl w:val="5302DF38"/>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4B4009AF"/>
    <w:multiLevelType w:val="hybridMultilevel"/>
    <w:tmpl w:val="14DCA9F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C6F7847"/>
    <w:multiLevelType w:val="hybridMultilevel"/>
    <w:tmpl w:val="3C3ACAC0"/>
    <w:lvl w:ilvl="0" w:tplc="0407000F">
      <w:start w:val="1"/>
      <w:numFmt w:val="decimal"/>
      <w:lvlText w:val="%1."/>
      <w:lvlJc w:val="left"/>
      <w:pPr>
        <w:ind w:left="1800" w:hanging="360"/>
      </w:p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0" w15:restartNumberingAfterBreak="0">
    <w:nsid w:val="55306141"/>
    <w:multiLevelType w:val="hybridMultilevel"/>
    <w:tmpl w:val="9926EE6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763073"/>
    <w:multiLevelType w:val="hybridMultilevel"/>
    <w:tmpl w:val="B61AB60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C02BB6"/>
    <w:multiLevelType w:val="hybridMultilevel"/>
    <w:tmpl w:val="DF26795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CCC4B7D"/>
    <w:multiLevelType w:val="singleLevel"/>
    <w:tmpl w:val="F0E0633E"/>
    <w:lvl w:ilvl="0">
      <w:start w:val="1"/>
      <w:numFmt w:val="bullet"/>
      <w:pStyle w:val="Kopfungerade"/>
      <w:lvlText w:val=""/>
      <w:lvlJc w:val="left"/>
      <w:pPr>
        <w:tabs>
          <w:tab w:val="num" w:pos="360"/>
        </w:tabs>
        <w:ind w:left="360" w:hanging="360"/>
      </w:pPr>
      <w:rPr>
        <w:rFonts w:ascii="Symbol" w:hAnsi="Symbol" w:hint="default"/>
      </w:rPr>
    </w:lvl>
  </w:abstractNum>
  <w:abstractNum w:abstractNumId="34" w15:restartNumberingAfterBreak="0">
    <w:nsid w:val="64526C65"/>
    <w:multiLevelType w:val="hybridMultilevel"/>
    <w:tmpl w:val="EB00EC5A"/>
    <w:lvl w:ilvl="0" w:tplc="8A568BC8">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5" w15:restartNumberingAfterBreak="0">
    <w:nsid w:val="67057349"/>
    <w:multiLevelType w:val="hybridMultilevel"/>
    <w:tmpl w:val="14DCA9F4"/>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1425B0"/>
    <w:multiLevelType w:val="hybridMultilevel"/>
    <w:tmpl w:val="A47E21A6"/>
    <w:lvl w:ilvl="0" w:tplc="28409000">
      <w:numFmt w:val="bullet"/>
      <w:lvlText w:val=""/>
      <w:lvlJc w:val="left"/>
      <w:pPr>
        <w:tabs>
          <w:tab w:val="num" w:pos="284"/>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0A19C0"/>
    <w:multiLevelType w:val="hybridMultilevel"/>
    <w:tmpl w:val="1A9C4C64"/>
    <w:lvl w:ilvl="0" w:tplc="04070001">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EE46FF"/>
    <w:multiLevelType w:val="hybridMultilevel"/>
    <w:tmpl w:val="AD622836"/>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3E154CE"/>
    <w:multiLevelType w:val="hybridMultilevel"/>
    <w:tmpl w:val="C5EED1C8"/>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75260F68"/>
    <w:multiLevelType w:val="hybridMultilevel"/>
    <w:tmpl w:val="AE18439E"/>
    <w:lvl w:ilvl="0" w:tplc="176A8668">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52C598C"/>
    <w:multiLevelType w:val="hybridMultilevel"/>
    <w:tmpl w:val="459850BA"/>
    <w:lvl w:ilvl="0" w:tplc="28409000">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82D3507"/>
    <w:multiLevelType w:val="singleLevel"/>
    <w:tmpl w:val="8B34D91E"/>
    <w:lvl w:ilvl="0">
      <w:start w:val="1"/>
      <w:numFmt w:val="lowerLetter"/>
      <w:pStyle w:val="Anlagen"/>
      <w:lvlText w:val="%1)"/>
      <w:lvlJc w:val="left"/>
      <w:pPr>
        <w:tabs>
          <w:tab w:val="num" w:pos="420"/>
        </w:tabs>
        <w:ind w:left="420" w:hanging="420"/>
      </w:pPr>
      <w:rPr>
        <w:rFonts w:hint="default"/>
      </w:rPr>
    </w:lvl>
  </w:abstractNum>
  <w:abstractNum w:abstractNumId="43" w15:restartNumberingAfterBreak="0">
    <w:nsid w:val="7A125A7D"/>
    <w:multiLevelType w:val="hybridMultilevel"/>
    <w:tmpl w:val="CA48A9F0"/>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D305F0A"/>
    <w:multiLevelType w:val="hybridMultilevel"/>
    <w:tmpl w:val="395A803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E000AAF"/>
    <w:multiLevelType w:val="hybridMultilevel"/>
    <w:tmpl w:val="0B2279EA"/>
    <w:lvl w:ilvl="0" w:tplc="6A46688A">
      <w:start w:val="1"/>
      <w:numFmt w:val="lowerLetter"/>
      <w:lvlText w:val="%1."/>
      <w:lvlJc w:val="left"/>
      <w:pPr>
        <w:ind w:left="78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33"/>
  </w:num>
  <w:num w:numId="5">
    <w:abstractNumId w:val="42"/>
  </w:num>
  <w:num w:numId="6">
    <w:abstractNumId w:val="4"/>
  </w:num>
  <w:num w:numId="7">
    <w:abstractNumId w:val="9"/>
  </w:num>
  <w:num w:numId="8">
    <w:abstractNumId w:val="37"/>
  </w:num>
  <w:num w:numId="9">
    <w:abstractNumId w:val="36"/>
  </w:num>
  <w:num w:numId="10">
    <w:abstractNumId w:val="35"/>
  </w:num>
  <w:num w:numId="11">
    <w:abstractNumId w:val="15"/>
  </w:num>
  <w:num w:numId="12">
    <w:abstractNumId w:val="30"/>
  </w:num>
  <w:num w:numId="13">
    <w:abstractNumId w:val="31"/>
  </w:num>
  <w:num w:numId="14">
    <w:abstractNumId w:val="44"/>
  </w:num>
  <w:num w:numId="15">
    <w:abstractNumId w:val="13"/>
  </w:num>
  <w:num w:numId="16">
    <w:abstractNumId w:val="28"/>
  </w:num>
  <w:num w:numId="17">
    <w:abstractNumId w:val="19"/>
  </w:num>
  <w:num w:numId="18">
    <w:abstractNumId w:val="29"/>
  </w:num>
  <w:num w:numId="19">
    <w:abstractNumId w:val="21"/>
  </w:num>
  <w:num w:numId="20">
    <w:abstractNumId w:val="7"/>
  </w:num>
  <w:num w:numId="21">
    <w:abstractNumId w:val="45"/>
  </w:num>
  <w:num w:numId="22">
    <w:abstractNumId w:val="14"/>
  </w:num>
  <w:num w:numId="23">
    <w:abstractNumId w:val="24"/>
  </w:num>
  <w:num w:numId="24">
    <w:abstractNumId w:val="25"/>
  </w:num>
  <w:num w:numId="25">
    <w:abstractNumId w:val="16"/>
  </w:num>
  <w:num w:numId="26">
    <w:abstractNumId w:val="20"/>
  </w:num>
  <w:num w:numId="27">
    <w:abstractNumId w:val="8"/>
  </w:num>
  <w:num w:numId="28">
    <w:abstractNumId w:val="6"/>
  </w:num>
  <w:num w:numId="29">
    <w:abstractNumId w:val="41"/>
  </w:num>
  <w:num w:numId="30">
    <w:abstractNumId w:val="0"/>
  </w:num>
  <w:num w:numId="31">
    <w:abstractNumId w:val="43"/>
  </w:num>
  <w:num w:numId="32">
    <w:abstractNumId w:val="39"/>
  </w:num>
  <w:num w:numId="33">
    <w:abstractNumId w:val="22"/>
  </w:num>
  <w:num w:numId="34">
    <w:abstractNumId w:val="3"/>
  </w:num>
  <w:num w:numId="35">
    <w:abstractNumId w:val="38"/>
  </w:num>
  <w:num w:numId="36">
    <w:abstractNumId w:val="18"/>
  </w:num>
  <w:num w:numId="37">
    <w:abstractNumId w:val="23"/>
  </w:num>
  <w:num w:numId="38">
    <w:abstractNumId w:val="27"/>
  </w:num>
  <w:num w:numId="39">
    <w:abstractNumId w:val="5"/>
  </w:num>
  <w:num w:numId="40">
    <w:abstractNumId w:val="17"/>
  </w:num>
  <w:num w:numId="41">
    <w:abstractNumId w:val="40"/>
  </w:num>
  <w:num w:numId="42">
    <w:abstractNumId w:val="12"/>
  </w:num>
  <w:num w:numId="43">
    <w:abstractNumId w:val="26"/>
  </w:num>
  <w:num w:numId="44">
    <w:abstractNumId w:val="11"/>
  </w:num>
  <w:num w:numId="45">
    <w:abstractNumId w:val="34"/>
  </w:num>
  <w:num w:numId="46">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autoHyphenation/>
  <w:hyphenationZone w:val="357"/>
  <w:drawingGridHorizontalSpacing w:val="100"/>
  <w:displayHorizontalDrawingGridEvery w:val="2"/>
  <w:displayVerticalDrawingGridEvery w:val="2"/>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1"/>
    </o:shapelayout>
  </w:shapeDefaults>
  <w:decimalSymbol w:val=","/>
  <w:listSeparator w:val=";"/>
  <w15:docId w15:val="{AF49AB94-BCF0-4352-BB8E-A06E983A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tabs>
        <w:tab w:val="left" w:pos="567"/>
      </w:tabs>
      <w:spacing w:before="480" w:after="240"/>
      <w:ind w:left="567" w:hanging="567"/>
      <w:outlineLvl w:val="0"/>
    </w:pPr>
    <w:rPr>
      <w:rFonts w:ascii="Arial Narrow" w:hAnsi="Arial Narrow"/>
      <w:b/>
      <w:kern w:val="28"/>
      <w:sz w:val="28"/>
    </w:rPr>
  </w:style>
  <w:style w:type="paragraph" w:styleId="berschrift2">
    <w:name w:val="heading 2"/>
    <w:basedOn w:val="Standard"/>
    <w:next w:val="Standard"/>
    <w:qFormat/>
    <w:pPr>
      <w:keepNext/>
      <w:tabs>
        <w:tab w:val="left" w:pos="567"/>
      </w:tabs>
      <w:spacing w:before="240" w:after="240"/>
      <w:ind w:left="567" w:hanging="567"/>
      <w:outlineLvl w:val="1"/>
    </w:pPr>
    <w:rPr>
      <w:rFonts w:ascii="Arial Narrow" w:hAnsi="Arial Narrow"/>
      <w:b/>
      <w:sz w:val="24"/>
    </w:rPr>
  </w:style>
  <w:style w:type="paragraph" w:styleId="berschrift3">
    <w:name w:val="heading 3"/>
    <w:basedOn w:val="berschrift2"/>
    <w:next w:val="Standard"/>
    <w:qFormat/>
    <w:pPr>
      <w:keepNext w:val="0"/>
      <w:spacing w:line="320" w:lineRule="exact"/>
      <w:outlineLvl w:val="2"/>
    </w:pPr>
  </w:style>
  <w:style w:type="paragraph" w:styleId="berschrift4">
    <w:name w:val="heading 4"/>
    <w:basedOn w:val="Standard"/>
    <w:next w:val="Standard"/>
    <w:qFormat/>
    <w:pPr>
      <w:keepNext/>
      <w:numPr>
        <w:numId w:val="1"/>
      </w:numPr>
      <w:jc w:val="both"/>
      <w:outlineLvl w:val="3"/>
    </w:pPr>
    <w:rPr>
      <w:rFonts w:ascii="Arial" w:hAnsi="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CharCharCharCharCharCharChar">
    <w:name w:val="Fließtext Char Char Char Char Char Char Char"/>
    <w:basedOn w:val="Standard"/>
    <w:pPr>
      <w:tabs>
        <w:tab w:val="left" w:pos="4536"/>
      </w:tabs>
      <w:spacing w:after="240"/>
      <w:jc w:val="both"/>
    </w:pPr>
    <w:rPr>
      <w:rFonts w:ascii="Arial Narrow" w:hAnsi="Arial Narrow"/>
      <w:sz w:val="24"/>
    </w:rPr>
  </w:style>
  <w:style w:type="paragraph" w:styleId="Textkrper2">
    <w:name w:val="Body Text 2"/>
    <w:basedOn w:val="Standard"/>
    <w:pPr>
      <w:spacing w:after="120" w:line="480" w:lineRule="auto"/>
    </w:pPr>
  </w:style>
  <w:style w:type="paragraph" w:customStyle="1" w:styleId="Anlagen">
    <w:name w:val="Anlagen"/>
    <w:basedOn w:val="Standard"/>
    <w:pPr>
      <w:numPr>
        <w:numId w:val="5"/>
      </w:numPr>
      <w:tabs>
        <w:tab w:val="left" w:pos="1134"/>
      </w:tabs>
      <w:spacing w:before="240" w:after="240"/>
    </w:pPr>
    <w:rPr>
      <w:rFonts w:ascii="Arial Narrow" w:hAnsi="Arial Narrow"/>
      <w:b/>
      <w:sz w:val="28"/>
    </w:rPr>
  </w:style>
  <w:style w:type="character" w:styleId="Seitenzahl">
    <w:name w:val="page number"/>
    <w:basedOn w:val="Absatz-Standardschriftart"/>
  </w:style>
  <w:style w:type="character" w:styleId="Hyperlink">
    <w:name w:val="Hyperlink"/>
    <w:rPr>
      <w:color w:val="0000FF"/>
      <w:u w:val="single"/>
    </w:rPr>
  </w:style>
  <w:style w:type="paragraph" w:styleId="Fuzeile">
    <w:name w:val="footer"/>
    <w:basedOn w:val="Standard"/>
    <w:link w:val="FuzeileZchn"/>
    <w:pPr>
      <w:tabs>
        <w:tab w:val="center" w:pos="4536"/>
        <w:tab w:val="right" w:pos="9072"/>
      </w:tabs>
      <w:spacing w:line="360" w:lineRule="auto"/>
      <w:jc w:val="both"/>
    </w:pPr>
    <w:rPr>
      <w:sz w:val="24"/>
    </w:rPr>
  </w:style>
  <w:style w:type="paragraph" w:customStyle="1" w:styleId="TextTabelle">
    <w:name w:val="Text_Tabelle"/>
    <w:basedOn w:val="Standard"/>
    <w:pPr>
      <w:ind w:left="124"/>
    </w:pPr>
    <w:rPr>
      <w:rFonts w:ascii="Arial Narrow" w:hAnsi="Arial Narrow"/>
    </w:rPr>
  </w:style>
  <w:style w:type="paragraph" w:customStyle="1" w:styleId="Kopfungerade">
    <w:name w:val="Kopf_ungerade"/>
    <w:basedOn w:val="Standard"/>
    <w:pPr>
      <w:numPr>
        <w:numId w:val="4"/>
      </w:numPr>
      <w:pBdr>
        <w:bottom w:val="single" w:sz="4" w:space="1" w:color="auto"/>
      </w:pBdr>
      <w:tabs>
        <w:tab w:val="clear" w:pos="360"/>
        <w:tab w:val="right" w:pos="9072"/>
      </w:tabs>
      <w:ind w:left="0" w:firstLine="0"/>
    </w:pPr>
    <w:rPr>
      <w:rFonts w:ascii="Arial Narrow" w:hAnsi="Arial Narrow"/>
      <w:sz w:val="24"/>
    </w:rPr>
  </w:style>
  <w:style w:type="paragraph" w:customStyle="1" w:styleId="Kopfgerade">
    <w:name w:val="Kopf_gerade"/>
    <w:basedOn w:val="Standard"/>
    <w:pPr>
      <w:pBdr>
        <w:bottom w:val="single" w:sz="4" w:space="1" w:color="auto"/>
      </w:pBdr>
      <w:tabs>
        <w:tab w:val="right" w:pos="9070"/>
      </w:tabs>
    </w:pPr>
    <w:rPr>
      <w:rFonts w:ascii="Arial Narrow" w:hAnsi="Arial Narrow"/>
      <w:sz w:val="24"/>
    </w:rPr>
  </w:style>
  <w:style w:type="paragraph" w:customStyle="1" w:styleId="AnlagenZwischenberschrift">
    <w:name w:val="Anlagen_Zwischenüberschrift"/>
    <w:basedOn w:val="berschrift3"/>
    <w:pPr>
      <w:tabs>
        <w:tab w:val="clear" w:pos="567"/>
      </w:tabs>
      <w:ind w:left="0" w:firstLine="0"/>
      <w:jc w:val="both"/>
    </w:pPr>
  </w:style>
  <w:style w:type="paragraph" w:customStyle="1" w:styleId="XXX">
    <w:name w:val="XXX"/>
    <w:basedOn w:val="Zertifikatstitel"/>
    <w:pPr>
      <w:numPr>
        <w:numId w:val="6"/>
      </w:numPr>
      <w:tabs>
        <w:tab w:val="clear" w:pos="644"/>
      </w:tabs>
      <w:ind w:hanging="567"/>
    </w:pPr>
  </w:style>
  <w:style w:type="paragraph" w:customStyle="1" w:styleId="Zertifikatstitel">
    <w:name w:val="Zertifikatstitel"/>
    <w:basedOn w:val="berschrift1"/>
    <w:rPr>
      <w:b w:val="0"/>
      <w:spacing w:val="40"/>
      <w:sz w:val="52"/>
    </w:rPr>
  </w:style>
  <w:style w:type="paragraph" w:customStyle="1" w:styleId="Text2Tabelle">
    <w:name w:val="Text2_Tabelle"/>
    <w:basedOn w:val="TextTabelle"/>
    <w:pPr>
      <w:numPr>
        <w:numId w:val="3"/>
      </w:numPr>
      <w:tabs>
        <w:tab w:val="clear" w:pos="360"/>
      </w:tabs>
      <w:ind w:left="0" w:firstLine="0"/>
    </w:pPr>
    <w:rPr>
      <w:sz w:val="24"/>
    </w:rPr>
  </w:style>
  <w:style w:type="paragraph" w:customStyle="1" w:styleId="TextFunktionTabelle">
    <w:name w:val="TextFunktion_Tabelle"/>
    <w:basedOn w:val="Text2Tabelle"/>
    <w:pPr>
      <w:numPr>
        <w:numId w:val="2"/>
      </w:numPr>
      <w:tabs>
        <w:tab w:val="clear" w:pos="360"/>
      </w:tabs>
      <w:ind w:left="0" w:firstLine="0"/>
    </w:pPr>
    <w:rPr>
      <w:i/>
    </w:rPr>
  </w:style>
  <w:style w:type="paragraph" w:styleId="Kopfzeile">
    <w:name w:val="header"/>
    <w:basedOn w:val="Standard"/>
    <w:pPr>
      <w:tabs>
        <w:tab w:val="center" w:pos="4536"/>
        <w:tab w:val="right" w:pos="9072"/>
      </w:tabs>
      <w:jc w:val="both"/>
    </w:pPr>
    <w:rPr>
      <w:sz w:val="18"/>
    </w:rPr>
  </w:style>
  <w:style w:type="paragraph" w:styleId="StandardWeb">
    <w:name w:val="Normal (Web)"/>
    <w:basedOn w:val="Standard"/>
    <w:pPr>
      <w:spacing w:before="60" w:after="60" w:line="320" w:lineRule="exact"/>
      <w:jc w:val="both"/>
    </w:pPr>
    <w:rPr>
      <w:sz w:val="24"/>
    </w:rPr>
  </w:style>
  <w:style w:type="paragraph" w:customStyle="1" w:styleId="bodytext">
    <w:name w:val="bodytext"/>
    <w:basedOn w:val="Standard"/>
    <w:pPr>
      <w:spacing w:after="150"/>
    </w:pPr>
    <w:rPr>
      <w:sz w:val="24"/>
      <w:szCs w:val="24"/>
    </w:rPr>
  </w:style>
  <w:style w:type="table" w:customStyle="1" w:styleId="Tabellenraster1">
    <w:name w:val="Tabellenraster1"/>
    <w:aliases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destanforderung">
    <w:name w:val="Mindestanforderung"/>
    <w:basedOn w:val="Standard"/>
    <w:rPr>
      <w:rFonts w:ascii="Arial" w:hAnsi="Arial" w:cs="Arial"/>
      <w:color w:val="0000FF"/>
      <w:sz w:val="24"/>
      <w:szCs w:val="24"/>
    </w:rPr>
  </w:style>
  <w:style w:type="character" w:customStyle="1" w:styleId="fliesstextbold1">
    <w:name w:val="fliesstext_bold1"/>
    <w:rPr>
      <w:rFonts w:ascii="Arial" w:hAnsi="Arial" w:cs="Arial" w:hint="default"/>
      <w:b/>
      <w:bCs/>
      <w:i w:val="0"/>
      <w:iCs w:val="0"/>
      <w:caps w:val="0"/>
      <w:smallCaps w:val="0"/>
    </w:rPr>
  </w:style>
  <w:style w:type="character" w:customStyle="1" w:styleId="FuzeileZchn">
    <w:name w:val="Fußzeile Zchn"/>
    <w:link w:val="Fuzeile"/>
    <w:rPr>
      <w:sz w:val="24"/>
    </w:rPr>
  </w:style>
  <w:style w:type="paragraph" w:customStyle="1" w:styleId="MittleresRaster1-Akzent21">
    <w:name w:val="Mittleres Raster 1 - Akzent 21"/>
    <w:basedOn w:val="Standard"/>
    <w:uiPriority w:val="34"/>
    <w:qFormat/>
    <w:pPr>
      <w:ind w:left="720"/>
    </w:pPr>
  </w:style>
  <w:style w:type="character" w:styleId="Kommentarzeichen">
    <w:name w:val="annotation reference"/>
    <w:rPr>
      <w:sz w:val="16"/>
      <w:szCs w:val="16"/>
    </w:rPr>
  </w:style>
  <w:style w:type="paragraph" w:styleId="Kommentartext">
    <w:name w:val="annotation text"/>
    <w:basedOn w:val="Standard"/>
    <w:link w:val="KommentartextZchn"/>
  </w:style>
  <w:style w:type="character" w:customStyle="1" w:styleId="KommentartextZchn">
    <w:name w:val="Kommentartext Zchn"/>
    <w:basedOn w:val="Absatz-Standardschriftart"/>
    <w:link w:val="Kommentartext"/>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paragraph" w:styleId="Sprechblasentext">
    <w:name w:val="Balloon Text"/>
    <w:basedOn w:val="Standard"/>
    <w:link w:val="SprechblasentextZchn"/>
    <w:rPr>
      <w:rFonts w:ascii="Segoe UI" w:hAnsi="Segoe UI"/>
      <w:sz w:val="18"/>
      <w:szCs w:val="18"/>
    </w:rPr>
  </w:style>
  <w:style w:type="character" w:customStyle="1" w:styleId="SprechblasentextZchn">
    <w:name w:val="Sprechblasentext Zchn"/>
    <w:link w:val="Sprechblasentext"/>
    <w:rPr>
      <w:rFonts w:ascii="Segoe UI" w:hAnsi="Segoe UI" w:cs="Segoe UI"/>
      <w:sz w:val="18"/>
      <w:szCs w:val="18"/>
    </w:rPr>
  </w:style>
  <w:style w:type="character" w:styleId="Besucht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716002">
      <w:bodyDiv w:val="1"/>
      <w:marLeft w:val="0"/>
      <w:marRight w:val="0"/>
      <w:marTop w:val="0"/>
      <w:marBottom w:val="0"/>
      <w:divBdr>
        <w:top w:val="none" w:sz="0" w:space="0" w:color="auto"/>
        <w:left w:val="none" w:sz="0" w:space="0" w:color="auto"/>
        <w:bottom w:val="none" w:sz="0" w:space="0" w:color="auto"/>
        <w:right w:val="none" w:sz="0" w:space="0" w:color="auto"/>
      </w:divBdr>
    </w:div>
    <w:div w:id="828208960">
      <w:bodyDiv w:val="1"/>
      <w:marLeft w:val="0"/>
      <w:marRight w:val="0"/>
      <w:marTop w:val="0"/>
      <w:marBottom w:val="0"/>
      <w:divBdr>
        <w:top w:val="none" w:sz="0" w:space="0" w:color="auto"/>
        <w:left w:val="none" w:sz="0" w:space="0" w:color="auto"/>
        <w:bottom w:val="none" w:sz="0" w:space="0" w:color="auto"/>
        <w:right w:val="none" w:sz="0" w:space="0" w:color="auto"/>
      </w:divBdr>
    </w:div>
    <w:div w:id="1389571036">
      <w:bodyDiv w:val="1"/>
      <w:marLeft w:val="0"/>
      <w:marRight w:val="0"/>
      <w:marTop w:val="0"/>
      <w:marBottom w:val="0"/>
      <w:divBdr>
        <w:top w:val="none" w:sz="0" w:space="0" w:color="auto"/>
        <w:left w:val="none" w:sz="0" w:space="0" w:color="auto"/>
        <w:bottom w:val="none" w:sz="0" w:space="0" w:color="auto"/>
        <w:right w:val="none" w:sz="0" w:space="0" w:color="auto"/>
      </w:divBdr>
    </w:div>
    <w:div w:id="1815759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berufswahlsiegel.d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1FAD8-CDEF-496C-B0FC-C7D1D53B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4030</Words>
  <Characters>25389</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AGV Köln</Company>
  <LinksUpToDate>false</LinksUpToDate>
  <CharactersWithSpaces>29361</CharactersWithSpaces>
  <SharedDoc>false</SharedDoc>
  <HLinks>
    <vt:vector size="6" baseType="variant">
      <vt:variant>
        <vt:i4>3473432</vt:i4>
      </vt:variant>
      <vt:variant>
        <vt:i4>3</vt:i4>
      </vt:variant>
      <vt:variant>
        <vt:i4>0</vt:i4>
      </vt:variant>
      <vt:variant>
        <vt:i4>5</vt:i4>
      </vt:variant>
      <vt:variant>
        <vt:lpwstr>mailto:info@qualitaetssiegel-schule-beruf.de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Kathrin Baaske</dc:creator>
  <cp:lastModifiedBy>Dettweiler</cp:lastModifiedBy>
  <cp:revision>2</cp:revision>
  <cp:lastPrinted>2016-10-21T09:23:00Z</cp:lastPrinted>
  <dcterms:created xsi:type="dcterms:W3CDTF">2021-08-31T09:30:00Z</dcterms:created>
  <dcterms:modified xsi:type="dcterms:W3CDTF">2021-08-31T09:30:00Z</dcterms:modified>
</cp:coreProperties>
</file>